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AB3" w:rsidRPr="003344D3" w:rsidRDefault="00A65A08" w:rsidP="007D5938">
      <w:pPr>
        <w:spacing w:after="0" w:line="240" w:lineRule="auto"/>
        <w:jc w:val="center"/>
        <w:rPr>
          <w:rFonts w:ascii="Times New Roman" w:eastAsia="Times New Roman" w:hAnsi="Times New Roman"/>
          <w:b/>
          <w:sz w:val="24"/>
          <w:szCs w:val="24"/>
          <w:lang w:val="lt-LT"/>
        </w:rPr>
      </w:pPr>
      <w:r w:rsidRPr="003344D3">
        <w:rPr>
          <w:rFonts w:ascii="Times New Roman" w:eastAsia="Times New Roman" w:hAnsi="Times New Roman"/>
          <w:b/>
          <w:noProof/>
          <w:sz w:val="24"/>
          <w:szCs w:val="24"/>
          <w:lang w:val="lt-LT" w:eastAsia="lt-LT"/>
        </w:rPr>
        <w:drawing>
          <wp:inline distT="0" distB="0" distL="0" distR="0">
            <wp:extent cx="495935" cy="604520"/>
            <wp:effectExtent l="0" t="0" r="0" b="508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C05AB3" w:rsidRPr="003344D3" w:rsidRDefault="00C05AB3" w:rsidP="007D5938">
      <w:pPr>
        <w:spacing w:after="0" w:line="240" w:lineRule="auto"/>
        <w:jc w:val="center"/>
        <w:rPr>
          <w:rFonts w:ascii="Times New Roman" w:eastAsia="Times New Roman" w:hAnsi="Times New Roman"/>
          <w:b/>
          <w:sz w:val="24"/>
          <w:szCs w:val="24"/>
          <w:lang w:val="lt-LT"/>
        </w:rPr>
      </w:pPr>
    </w:p>
    <w:p w:rsidR="00C05AB3" w:rsidRPr="003344D3" w:rsidRDefault="00C05AB3" w:rsidP="007D5938">
      <w:pPr>
        <w:spacing w:after="0" w:line="240" w:lineRule="auto"/>
        <w:jc w:val="center"/>
        <w:rPr>
          <w:rFonts w:ascii="Times New Roman" w:eastAsia="Times New Roman" w:hAnsi="Times New Roman"/>
          <w:b/>
          <w:sz w:val="24"/>
          <w:szCs w:val="24"/>
          <w:lang w:val="lt-LT"/>
        </w:rPr>
      </w:pPr>
      <w:r w:rsidRPr="003344D3">
        <w:rPr>
          <w:rFonts w:ascii="Times New Roman" w:eastAsia="Times New Roman" w:hAnsi="Times New Roman"/>
          <w:b/>
          <w:sz w:val="24"/>
          <w:szCs w:val="24"/>
          <w:lang w:val="lt-LT"/>
        </w:rPr>
        <w:t>PANEVĖŽIO MIESTO SAVIVALDYBĖS TARYBA</w:t>
      </w:r>
    </w:p>
    <w:p w:rsidR="00C05AB3" w:rsidRPr="003344D3" w:rsidRDefault="00C05AB3" w:rsidP="007D5938">
      <w:pPr>
        <w:spacing w:after="0" w:line="240" w:lineRule="auto"/>
        <w:jc w:val="center"/>
        <w:rPr>
          <w:rFonts w:ascii="Times New Roman" w:eastAsia="Times New Roman" w:hAnsi="Times New Roman"/>
          <w:b/>
          <w:sz w:val="24"/>
          <w:szCs w:val="24"/>
          <w:lang w:val="lt-LT"/>
        </w:rPr>
      </w:pPr>
    </w:p>
    <w:p w:rsidR="00C05AB3" w:rsidRPr="003344D3" w:rsidRDefault="00C05AB3" w:rsidP="007D5938">
      <w:pPr>
        <w:tabs>
          <w:tab w:val="left" w:pos="5103"/>
          <w:tab w:val="right" w:pos="8640"/>
        </w:tabs>
        <w:spacing w:after="0" w:line="240" w:lineRule="auto"/>
        <w:jc w:val="center"/>
        <w:rPr>
          <w:rFonts w:ascii="Times New Roman" w:eastAsia="Times New Roman" w:hAnsi="Times New Roman"/>
          <w:b/>
          <w:caps/>
          <w:sz w:val="24"/>
          <w:szCs w:val="24"/>
          <w:lang w:val="lt-LT"/>
        </w:rPr>
      </w:pPr>
      <w:r w:rsidRPr="003344D3">
        <w:rPr>
          <w:rFonts w:ascii="Times New Roman" w:eastAsia="Times New Roman" w:hAnsi="Times New Roman"/>
          <w:b/>
          <w:caps/>
          <w:sz w:val="24"/>
          <w:szCs w:val="24"/>
          <w:lang w:val="lt-LT"/>
        </w:rPr>
        <w:t>Bendruomenių, visuomeninių organizacijų ir jaunimo reikalų</w:t>
      </w:r>
      <w:r w:rsidRPr="003344D3">
        <w:rPr>
          <w:rFonts w:ascii="Times New Roman" w:eastAsia="Times New Roman" w:hAnsi="Times New Roman"/>
          <w:b/>
          <w:sz w:val="24"/>
          <w:szCs w:val="24"/>
          <w:lang w:val="lt-LT"/>
        </w:rPr>
        <w:t xml:space="preserve"> </w:t>
      </w:r>
      <w:r w:rsidRPr="003344D3">
        <w:rPr>
          <w:rFonts w:ascii="Times New Roman" w:eastAsia="Times New Roman" w:hAnsi="Times New Roman"/>
          <w:b/>
          <w:caps/>
          <w:sz w:val="24"/>
          <w:szCs w:val="24"/>
          <w:lang w:val="lt-LT"/>
        </w:rPr>
        <w:t>KOMITETO POSĖDŽIO PROTOKOLAS</w:t>
      </w:r>
    </w:p>
    <w:p w:rsidR="00C05AB3" w:rsidRPr="003344D3" w:rsidRDefault="00C05AB3" w:rsidP="007D5938">
      <w:pPr>
        <w:tabs>
          <w:tab w:val="left" w:pos="5103"/>
          <w:tab w:val="right" w:pos="8640"/>
        </w:tabs>
        <w:spacing w:after="0" w:line="240" w:lineRule="auto"/>
        <w:jc w:val="center"/>
        <w:rPr>
          <w:rFonts w:ascii="Times New Roman" w:eastAsia="Times New Roman" w:hAnsi="Times New Roman"/>
          <w:sz w:val="24"/>
          <w:szCs w:val="24"/>
          <w:lang w:val="lt-LT"/>
        </w:rPr>
      </w:pPr>
    </w:p>
    <w:p w:rsidR="00CD319F" w:rsidRDefault="006559B7" w:rsidP="007D5938">
      <w:pPr>
        <w:spacing w:after="0" w:line="240" w:lineRule="auto"/>
        <w:jc w:val="center"/>
        <w:rPr>
          <w:rFonts w:ascii="Times New Roman" w:eastAsia="Times New Roman" w:hAnsi="Times New Roman"/>
          <w:sz w:val="24"/>
          <w:szCs w:val="24"/>
          <w:lang w:val="lt-LT"/>
        </w:rPr>
      </w:pPr>
      <w:r>
        <w:rPr>
          <w:rFonts w:ascii="Times New Roman" w:eastAsia="Times New Roman" w:hAnsi="Times New Roman"/>
          <w:sz w:val="24"/>
          <w:szCs w:val="24"/>
          <w:lang w:val="lt-LT"/>
        </w:rPr>
        <w:t>201</w:t>
      </w:r>
      <w:r w:rsidR="00565CD2">
        <w:rPr>
          <w:rFonts w:ascii="Times New Roman" w:eastAsia="Times New Roman" w:hAnsi="Times New Roman"/>
          <w:sz w:val="24"/>
          <w:szCs w:val="24"/>
          <w:lang w:val="lt-LT"/>
        </w:rPr>
        <w:t>8</w:t>
      </w:r>
      <w:r>
        <w:rPr>
          <w:rFonts w:ascii="Times New Roman" w:eastAsia="Times New Roman" w:hAnsi="Times New Roman"/>
          <w:sz w:val="24"/>
          <w:szCs w:val="24"/>
          <w:lang w:val="lt-LT"/>
        </w:rPr>
        <w:t xml:space="preserve"> m. </w:t>
      </w:r>
      <w:r w:rsidR="00D20754">
        <w:rPr>
          <w:rFonts w:ascii="Times New Roman" w:eastAsia="Times New Roman" w:hAnsi="Times New Roman"/>
          <w:sz w:val="24"/>
          <w:szCs w:val="24"/>
          <w:lang w:val="lt-LT"/>
        </w:rPr>
        <w:t>spalio 15</w:t>
      </w:r>
      <w:r>
        <w:rPr>
          <w:rFonts w:ascii="Times New Roman" w:eastAsia="Times New Roman" w:hAnsi="Times New Roman"/>
          <w:sz w:val="24"/>
          <w:szCs w:val="24"/>
          <w:lang w:val="lt-LT"/>
        </w:rPr>
        <w:t xml:space="preserve"> d.</w:t>
      </w:r>
      <w:r w:rsidR="00C05AB3" w:rsidRPr="003344D3">
        <w:rPr>
          <w:rFonts w:ascii="Times New Roman" w:eastAsia="Times New Roman" w:hAnsi="Times New Roman"/>
          <w:sz w:val="24"/>
          <w:szCs w:val="24"/>
          <w:lang w:val="lt-LT"/>
        </w:rPr>
        <w:t xml:space="preserve"> Nr. </w:t>
      </w:r>
      <w:r w:rsidR="00800E99" w:rsidRPr="003344D3">
        <w:rPr>
          <w:rFonts w:ascii="Times New Roman" w:eastAsia="Times New Roman" w:hAnsi="Times New Roman"/>
          <w:sz w:val="24"/>
          <w:szCs w:val="24"/>
          <w:lang w:val="lt-LT"/>
        </w:rPr>
        <w:t>2B-</w:t>
      </w:r>
      <w:r w:rsidR="00D20754">
        <w:rPr>
          <w:rFonts w:ascii="Times New Roman" w:eastAsia="Times New Roman" w:hAnsi="Times New Roman"/>
          <w:sz w:val="24"/>
          <w:szCs w:val="24"/>
          <w:lang w:val="lt-LT"/>
        </w:rPr>
        <w:t>9</w:t>
      </w:r>
    </w:p>
    <w:p w:rsidR="00C05AB3" w:rsidRPr="003344D3" w:rsidRDefault="00C05AB3" w:rsidP="007D5938">
      <w:pPr>
        <w:spacing w:after="0" w:line="240" w:lineRule="auto"/>
        <w:jc w:val="center"/>
        <w:rPr>
          <w:rFonts w:ascii="Times New Roman" w:eastAsia="Times New Roman" w:hAnsi="Times New Roman"/>
          <w:sz w:val="24"/>
          <w:szCs w:val="24"/>
          <w:lang w:val="lt-LT"/>
        </w:rPr>
      </w:pPr>
      <w:r w:rsidRPr="003344D3">
        <w:rPr>
          <w:rFonts w:ascii="Times New Roman" w:eastAsia="Times New Roman" w:hAnsi="Times New Roman"/>
          <w:sz w:val="24"/>
          <w:szCs w:val="24"/>
          <w:lang w:val="lt-LT"/>
        </w:rPr>
        <w:t>Panevėžys</w:t>
      </w:r>
    </w:p>
    <w:p w:rsidR="00C05AB3" w:rsidRDefault="00C05AB3" w:rsidP="00EC0D45">
      <w:pPr>
        <w:spacing w:after="0" w:line="240" w:lineRule="auto"/>
        <w:rPr>
          <w:rFonts w:ascii="Times New Roman" w:eastAsia="Times New Roman" w:hAnsi="Times New Roman"/>
          <w:sz w:val="24"/>
          <w:szCs w:val="24"/>
          <w:lang w:val="lt-LT"/>
        </w:rPr>
      </w:pPr>
    </w:p>
    <w:p w:rsidR="00EC0D45" w:rsidRPr="003344D3" w:rsidRDefault="00EC0D45" w:rsidP="00EC0D45">
      <w:pPr>
        <w:spacing w:after="0" w:line="240" w:lineRule="auto"/>
        <w:rPr>
          <w:rFonts w:ascii="Times New Roman" w:eastAsia="Times New Roman" w:hAnsi="Times New Roman"/>
          <w:sz w:val="24"/>
          <w:szCs w:val="24"/>
          <w:lang w:val="lt-LT"/>
        </w:rPr>
      </w:pPr>
    </w:p>
    <w:p w:rsidR="00C05AB3" w:rsidRPr="003344D3" w:rsidRDefault="00800E99" w:rsidP="00E53F07">
      <w:pPr>
        <w:spacing w:after="0" w:line="240" w:lineRule="auto"/>
        <w:ind w:firstLine="851"/>
        <w:jc w:val="both"/>
        <w:rPr>
          <w:rFonts w:ascii="Times New Roman" w:eastAsia="Times New Roman" w:hAnsi="Times New Roman"/>
          <w:sz w:val="24"/>
          <w:szCs w:val="24"/>
          <w:lang w:val="lt-LT"/>
        </w:rPr>
      </w:pPr>
      <w:r w:rsidRPr="003344D3">
        <w:rPr>
          <w:rFonts w:ascii="Times New Roman" w:eastAsia="Times New Roman" w:hAnsi="Times New Roman"/>
          <w:sz w:val="24"/>
          <w:szCs w:val="24"/>
          <w:lang w:val="lt-LT"/>
        </w:rPr>
        <w:t>Posėdis įvyko 201</w:t>
      </w:r>
      <w:r w:rsidR="00565CD2">
        <w:rPr>
          <w:rFonts w:ascii="Times New Roman" w:eastAsia="Times New Roman" w:hAnsi="Times New Roman"/>
          <w:sz w:val="24"/>
          <w:szCs w:val="24"/>
          <w:lang w:val="lt-LT"/>
        </w:rPr>
        <w:t>8</w:t>
      </w:r>
      <w:r w:rsidRPr="003344D3">
        <w:rPr>
          <w:rFonts w:ascii="Times New Roman" w:eastAsia="Times New Roman" w:hAnsi="Times New Roman"/>
          <w:sz w:val="24"/>
          <w:szCs w:val="24"/>
          <w:lang w:val="lt-LT"/>
        </w:rPr>
        <w:t xml:space="preserve"> m. </w:t>
      </w:r>
      <w:r w:rsidR="00D20754">
        <w:rPr>
          <w:rFonts w:ascii="Times New Roman" w:eastAsia="Times New Roman" w:hAnsi="Times New Roman"/>
          <w:sz w:val="24"/>
          <w:szCs w:val="24"/>
          <w:lang w:val="lt-LT"/>
        </w:rPr>
        <w:t>spalio 15</w:t>
      </w:r>
      <w:r w:rsidR="00EC500F" w:rsidRPr="003344D3">
        <w:rPr>
          <w:rFonts w:ascii="Times New Roman" w:eastAsia="Times New Roman" w:hAnsi="Times New Roman"/>
          <w:sz w:val="24"/>
          <w:szCs w:val="24"/>
          <w:lang w:val="lt-LT"/>
        </w:rPr>
        <w:t xml:space="preserve"> </w:t>
      </w:r>
      <w:r w:rsidR="00C05AB3" w:rsidRPr="003344D3">
        <w:rPr>
          <w:rFonts w:ascii="Times New Roman" w:eastAsia="Times New Roman" w:hAnsi="Times New Roman"/>
          <w:sz w:val="24"/>
          <w:szCs w:val="24"/>
          <w:lang w:val="lt-LT"/>
        </w:rPr>
        <w:t xml:space="preserve">d. </w:t>
      </w:r>
      <w:r w:rsidR="0084219D">
        <w:rPr>
          <w:rFonts w:ascii="Times New Roman" w:eastAsia="Times New Roman" w:hAnsi="Times New Roman"/>
          <w:sz w:val="24"/>
          <w:szCs w:val="24"/>
          <w:lang w:val="lt-LT"/>
        </w:rPr>
        <w:t>13</w:t>
      </w:r>
      <w:r w:rsidR="00C05AB3" w:rsidRPr="003344D3">
        <w:rPr>
          <w:rFonts w:ascii="Times New Roman" w:eastAsia="Times New Roman" w:hAnsi="Times New Roman"/>
          <w:sz w:val="24"/>
          <w:szCs w:val="24"/>
          <w:lang w:val="lt-LT"/>
        </w:rPr>
        <w:t>.00 val.</w:t>
      </w:r>
    </w:p>
    <w:p w:rsidR="00C05AB3" w:rsidRPr="00C128B3" w:rsidRDefault="00C05AB3" w:rsidP="00E53F07">
      <w:pPr>
        <w:spacing w:after="0" w:line="240" w:lineRule="auto"/>
        <w:ind w:firstLine="851"/>
        <w:jc w:val="both"/>
        <w:rPr>
          <w:rFonts w:ascii="Times New Roman" w:eastAsia="Times New Roman" w:hAnsi="Times New Roman"/>
          <w:sz w:val="24"/>
          <w:szCs w:val="24"/>
          <w:lang w:val="lt-LT"/>
        </w:rPr>
      </w:pPr>
    </w:p>
    <w:p w:rsidR="007D5938" w:rsidRPr="00C128B3" w:rsidRDefault="007D5938" w:rsidP="00E53F07">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Posėdžio pirmininkas –</w:t>
      </w:r>
      <w:r w:rsidR="00EC500F" w:rsidRPr="00C128B3">
        <w:rPr>
          <w:rFonts w:ascii="Times New Roman" w:eastAsia="Times New Roman" w:hAnsi="Times New Roman"/>
          <w:sz w:val="24"/>
          <w:szCs w:val="24"/>
          <w:lang w:val="lt-LT"/>
        </w:rPr>
        <w:t xml:space="preserve"> Daumantas Simėnas</w:t>
      </w:r>
      <w:r w:rsidRPr="00C128B3">
        <w:rPr>
          <w:rFonts w:ascii="Times New Roman" w:eastAsia="Times New Roman" w:hAnsi="Times New Roman"/>
          <w:sz w:val="24"/>
          <w:szCs w:val="24"/>
          <w:lang w:val="lt-LT"/>
        </w:rPr>
        <w:t>, Bendruomenių, visuomeninių organizacijų ir jaunimo reikalų komiteto pirmininkas.</w:t>
      </w:r>
    </w:p>
    <w:p w:rsidR="0046789F" w:rsidRPr="00C128B3" w:rsidRDefault="007D5938" w:rsidP="00E53F07">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 xml:space="preserve">Posėdžio sekretorė – </w:t>
      </w:r>
      <w:r w:rsidR="0046789F" w:rsidRPr="00C128B3">
        <w:rPr>
          <w:rFonts w:ascii="Times New Roman" w:eastAsia="Times New Roman" w:hAnsi="Times New Roman"/>
          <w:sz w:val="24"/>
          <w:szCs w:val="24"/>
          <w:lang w:val="lt-LT"/>
        </w:rPr>
        <w:t>Skaistė Binkulytė, Tarybos ir mero sekretoriato vyresnioji referentė.</w:t>
      </w:r>
    </w:p>
    <w:p w:rsidR="00C05AB3" w:rsidRPr="00C128B3" w:rsidRDefault="00C05AB3" w:rsidP="00E53F07">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Dalyvauja:</w:t>
      </w:r>
    </w:p>
    <w:p w:rsidR="00C05AB3" w:rsidRPr="00C128B3" w:rsidRDefault="00C05AB3" w:rsidP="00E53F07">
      <w:pPr>
        <w:spacing w:after="0" w:line="240" w:lineRule="auto"/>
        <w:ind w:firstLine="851"/>
        <w:jc w:val="both"/>
        <w:rPr>
          <w:rFonts w:ascii="Times New Roman" w:eastAsia="Times New Roman" w:hAnsi="Times New Roman"/>
          <w:b/>
          <w:sz w:val="24"/>
          <w:szCs w:val="24"/>
          <w:lang w:val="lt-LT"/>
        </w:rPr>
      </w:pPr>
      <w:r w:rsidRPr="00C128B3">
        <w:rPr>
          <w:rFonts w:ascii="Times New Roman" w:eastAsia="Times New Roman" w:hAnsi="Times New Roman"/>
          <w:sz w:val="24"/>
          <w:szCs w:val="24"/>
          <w:lang w:val="lt-LT"/>
        </w:rPr>
        <w:t xml:space="preserve">Komiteto nariai: </w:t>
      </w:r>
      <w:r w:rsidR="00EC500F" w:rsidRPr="00C128B3">
        <w:rPr>
          <w:rFonts w:ascii="Times New Roman" w:eastAsia="Times New Roman" w:hAnsi="Times New Roman"/>
          <w:sz w:val="24"/>
          <w:szCs w:val="24"/>
          <w:lang w:val="lt-LT" w:eastAsia="lt-LT"/>
        </w:rPr>
        <w:t xml:space="preserve">Tomas Josas, </w:t>
      </w:r>
      <w:r w:rsidR="00614626">
        <w:rPr>
          <w:rFonts w:ascii="Times New Roman" w:eastAsia="Times New Roman" w:hAnsi="Times New Roman"/>
          <w:sz w:val="24"/>
          <w:szCs w:val="24"/>
          <w:lang w:val="lt-LT" w:eastAsia="lt-LT"/>
        </w:rPr>
        <w:t>Galina Kuzmienė</w:t>
      </w:r>
      <w:r w:rsidR="005A3B41">
        <w:rPr>
          <w:rFonts w:ascii="Times New Roman" w:eastAsia="Times New Roman" w:hAnsi="Times New Roman"/>
          <w:sz w:val="24"/>
          <w:szCs w:val="24"/>
          <w:lang w:val="lt-LT" w:eastAsia="lt-LT"/>
        </w:rPr>
        <w:t>, Maurikijus Grėbliūnas, Mantas Leliukas</w:t>
      </w:r>
      <w:r w:rsidRPr="00C128B3">
        <w:rPr>
          <w:rFonts w:ascii="Times New Roman" w:eastAsia="Times New Roman" w:hAnsi="Times New Roman"/>
          <w:sz w:val="24"/>
          <w:szCs w:val="24"/>
          <w:lang w:val="lt-LT"/>
        </w:rPr>
        <w:t>.</w:t>
      </w:r>
    </w:p>
    <w:p w:rsidR="00735DC1" w:rsidRPr="00F84DA3" w:rsidRDefault="007D5938" w:rsidP="00735DC1">
      <w:pPr>
        <w:spacing w:after="0" w:line="240" w:lineRule="auto"/>
        <w:jc w:val="both"/>
        <w:rPr>
          <w:rFonts w:ascii="Times New Roman" w:eastAsia="Times New Roman" w:hAnsi="Times New Roman"/>
          <w:b/>
          <w:sz w:val="24"/>
          <w:szCs w:val="24"/>
          <w:lang w:val="lt-LT"/>
        </w:rPr>
      </w:pPr>
      <w:r w:rsidRPr="00C128B3">
        <w:rPr>
          <w:rFonts w:ascii="Times New Roman" w:hAnsi="Times New Roman"/>
          <w:sz w:val="24"/>
          <w:szCs w:val="24"/>
          <w:lang w:val="lt-LT"/>
        </w:rPr>
        <w:t xml:space="preserve">Kiti asmenys: </w:t>
      </w:r>
      <w:r w:rsidR="008D119C" w:rsidRPr="00C128B3">
        <w:rPr>
          <w:rFonts w:ascii="Times New Roman" w:hAnsi="Times New Roman"/>
          <w:sz w:val="24"/>
          <w:szCs w:val="24"/>
          <w:lang w:val="lt-LT"/>
        </w:rPr>
        <w:t xml:space="preserve">Indrė Kisielė (Savivaldybės mero patarėja), </w:t>
      </w:r>
      <w:r w:rsidR="00256269">
        <w:rPr>
          <w:rFonts w:ascii="Times New Roman" w:hAnsi="Times New Roman"/>
          <w:sz w:val="24"/>
          <w:szCs w:val="24"/>
          <w:lang w:val="lt-LT"/>
        </w:rPr>
        <w:t xml:space="preserve">Vidas Savickas </w:t>
      </w:r>
      <w:r w:rsidR="00256269" w:rsidRPr="00C128B3">
        <w:rPr>
          <w:rFonts w:ascii="Times New Roman" w:hAnsi="Times New Roman"/>
          <w:sz w:val="24"/>
          <w:szCs w:val="24"/>
          <w:lang w:val="lt-LT"/>
        </w:rPr>
        <w:t>(Savivaldybės mero patarėja</w:t>
      </w:r>
      <w:r w:rsidR="00256269">
        <w:rPr>
          <w:rFonts w:ascii="Times New Roman" w:hAnsi="Times New Roman"/>
          <w:sz w:val="24"/>
          <w:szCs w:val="24"/>
          <w:lang w:val="lt-LT"/>
        </w:rPr>
        <w:t>s</w:t>
      </w:r>
      <w:r w:rsidR="00256269" w:rsidRPr="00C128B3">
        <w:rPr>
          <w:rFonts w:ascii="Times New Roman" w:hAnsi="Times New Roman"/>
          <w:sz w:val="24"/>
          <w:szCs w:val="24"/>
          <w:lang w:val="lt-LT"/>
        </w:rPr>
        <w:t xml:space="preserve">), </w:t>
      </w:r>
      <w:r w:rsidR="000B2243" w:rsidRPr="00C128B3">
        <w:rPr>
          <w:rFonts w:ascii="Times New Roman" w:hAnsi="Times New Roman"/>
          <w:sz w:val="24"/>
          <w:szCs w:val="24"/>
          <w:lang w:val="lt-LT"/>
        </w:rPr>
        <w:t>Sandra Jakštienė</w:t>
      </w:r>
      <w:r w:rsidRPr="00C128B3">
        <w:rPr>
          <w:rFonts w:ascii="Times New Roman" w:hAnsi="Times New Roman"/>
          <w:sz w:val="24"/>
          <w:szCs w:val="24"/>
          <w:lang w:val="lt-LT"/>
        </w:rPr>
        <w:t xml:space="preserve"> (Savivaldy</w:t>
      </w:r>
      <w:r w:rsidR="000B2243" w:rsidRPr="00C128B3">
        <w:rPr>
          <w:rFonts w:ascii="Times New Roman" w:hAnsi="Times New Roman"/>
          <w:sz w:val="24"/>
          <w:szCs w:val="24"/>
          <w:lang w:val="lt-LT"/>
        </w:rPr>
        <w:t>bės administracijos direktoriaus pavaduotoja</w:t>
      </w:r>
      <w:r w:rsidRPr="00C128B3">
        <w:rPr>
          <w:rFonts w:ascii="Times New Roman" w:hAnsi="Times New Roman"/>
          <w:sz w:val="24"/>
          <w:szCs w:val="24"/>
          <w:lang w:val="lt-LT"/>
        </w:rPr>
        <w:t>),</w:t>
      </w:r>
      <w:r w:rsidR="00EC500F" w:rsidRPr="00C128B3">
        <w:rPr>
          <w:rFonts w:ascii="Times New Roman" w:hAnsi="Times New Roman"/>
          <w:sz w:val="24"/>
          <w:szCs w:val="24"/>
          <w:lang w:val="lt-LT"/>
        </w:rPr>
        <w:t xml:space="preserve"> </w:t>
      </w:r>
      <w:r w:rsidR="00955066">
        <w:rPr>
          <w:rFonts w:ascii="Times New Roman" w:hAnsi="Times New Roman"/>
          <w:sz w:val="24"/>
          <w:szCs w:val="24"/>
          <w:lang w:val="lt-LT"/>
        </w:rPr>
        <w:t>Jokūbas Leipus (</w:t>
      </w:r>
      <w:r w:rsidR="00955066" w:rsidRPr="00C2275C">
        <w:rPr>
          <w:rFonts w:ascii="Times New Roman" w:hAnsi="Times New Roman"/>
          <w:sz w:val="24"/>
          <w:szCs w:val="24"/>
          <w:shd w:val="clear" w:color="auto" w:fill="FFFFFF"/>
          <w:lang w:val="lt-LT"/>
        </w:rPr>
        <w:t>Miesto plėtros skyriaus</w:t>
      </w:r>
      <w:r w:rsidR="00955066">
        <w:rPr>
          <w:rFonts w:ascii="Times New Roman" w:hAnsi="Times New Roman"/>
          <w:sz w:val="24"/>
          <w:szCs w:val="24"/>
          <w:shd w:val="clear" w:color="auto" w:fill="FFFFFF"/>
          <w:lang w:val="lt-LT"/>
        </w:rPr>
        <w:t xml:space="preserve"> vedėjas</w:t>
      </w:r>
      <w:r w:rsidR="00955066">
        <w:rPr>
          <w:rFonts w:ascii="Times New Roman" w:hAnsi="Times New Roman"/>
          <w:sz w:val="24"/>
          <w:szCs w:val="24"/>
          <w:lang w:val="lt-LT"/>
        </w:rPr>
        <w:t xml:space="preserve">), </w:t>
      </w:r>
      <w:r w:rsidR="00955066">
        <w:rPr>
          <w:rFonts w:ascii="Times New Roman" w:eastAsia="Times New Roman" w:hAnsi="Times New Roman"/>
          <w:bCs/>
          <w:sz w:val="24"/>
          <w:szCs w:val="24"/>
          <w:lang w:val="lt-LT"/>
        </w:rPr>
        <w:t>Aušra Gabrėnienė</w:t>
      </w:r>
      <w:r w:rsidR="000777C0" w:rsidRPr="00983733">
        <w:rPr>
          <w:rFonts w:ascii="Times New Roman" w:hAnsi="Times New Roman"/>
          <w:bCs/>
          <w:sz w:val="24"/>
          <w:szCs w:val="24"/>
          <w:lang w:val="lt-LT"/>
        </w:rPr>
        <w:t xml:space="preserve"> (Švietimo ir jaunimo reikalų skyriaus vyriausioji specialistė), </w:t>
      </w:r>
      <w:r w:rsidR="00955066">
        <w:rPr>
          <w:rFonts w:ascii="Times New Roman" w:eastAsia="Times New Roman" w:hAnsi="Times New Roman"/>
          <w:sz w:val="24"/>
          <w:szCs w:val="24"/>
          <w:lang w:val="lt-LT"/>
        </w:rPr>
        <w:t>Daiva Gasiūnienė (Teritorijų planavimo ir architektūros skyriaus vedėja),</w:t>
      </w:r>
      <w:r w:rsidR="00945736">
        <w:rPr>
          <w:rFonts w:ascii="Times New Roman" w:eastAsia="Times New Roman" w:hAnsi="Times New Roman"/>
          <w:sz w:val="24"/>
          <w:szCs w:val="24"/>
          <w:lang w:val="lt-LT"/>
        </w:rPr>
        <w:t xml:space="preserve"> </w:t>
      </w:r>
      <w:r w:rsidR="00955066">
        <w:rPr>
          <w:rFonts w:ascii="Times New Roman" w:eastAsia="Times New Roman" w:hAnsi="Times New Roman"/>
          <w:sz w:val="24"/>
          <w:szCs w:val="24"/>
          <w:lang w:val="lt-LT"/>
        </w:rPr>
        <w:t>Vita</w:t>
      </w:r>
      <w:r w:rsidR="00955066" w:rsidRPr="004401DF">
        <w:rPr>
          <w:rFonts w:ascii="Times New Roman" w:eastAsia="Times New Roman" w:hAnsi="Times New Roman"/>
          <w:sz w:val="24"/>
          <w:szCs w:val="24"/>
          <w:lang w:val="lt-LT"/>
        </w:rPr>
        <w:t xml:space="preserve"> Bubliauskaitė</w:t>
      </w:r>
      <w:r w:rsidR="00955066" w:rsidRPr="00CF1105">
        <w:rPr>
          <w:rFonts w:ascii="Times New Roman" w:eastAsia="Times New Roman" w:hAnsi="Times New Roman"/>
          <w:sz w:val="24"/>
          <w:szCs w:val="24"/>
          <w:lang w:val="lt-LT"/>
        </w:rPr>
        <w:t xml:space="preserve"> </w:t>
      </w:r>
      <w:r w:rsidR="00945736">
        <w:rPr>
          <w:rFonts w:ascii="Times New Roman" w:eastAsia="Times New Roman" w:hAnsi="Times New Roman"/>
          <w:sz w:val="24"/>
          <w:szCs w:val="24"/>
          <w:lang w:val="lt-LT"/>
        </w:rPr>
        <w:t>(Teritorijų planavimo ir architektūros skyriaus vyriausioji specialistė</w:t>
      </w:r>
      <w:r w:rsidR="00955066">
        <w:rPr>
          <w:rFonts w:ascii="Times New Roman" w:eastAsia="Times New Roman" w:hAnsi="Times New Roman"/>
          <w:sz w:val="24"/>
          <w:szCs w:val="24"/>
          <w:lang w:val="lt-LT"/>
        </w:rPr>
        <w:t>),</w:t>
      </w:r>
      <w:r w:rsidR="00955066" w:rsidRPr="00955066">
        <w:rPr>
          <w:rFonts w:ascii="Times New Roman" w:eastAsia="Times New Roman" w:hAnsi="Times New Roman"/>
          <w:sz w:val="24"/>
          <w:szCs w:val="24"/>
          <w:lang w:val="lt-LT"/>
        </w:rPr>
        <w:t xml:space="preserve"> </w:t>
      </w:r>
      <w:r w:rsidR="00375D28">
        <w:rPr>
          <w:rFonts w:ascii="Times New Roman" w:eastAsia="Times New Roman" w:hAnsi="Times New Roman"/>
          <w:sz w:val="24"/>
          <w:szCs w:val="24"/>
          <w:lang w:val="lt-LT"/>
        </w:rPr>
        <w:t>Vilija</w:t>
      </w:r>
      <w:r w:rsidR="00A729F4" w:rsidRPr="00A729F4">
        <w:rPr>
          <w:rFonts w:ascii="Times New Roman" w:eastAsia="Times New Roman" w:hAnsi="Times New Roman"/>
          <w:sz w:val="24"/>
          <w:szCs w:val="24"/>
          <w:lang w:val="lt-LT"/>
        </w:rPr>
        <w:t xml:space="preserve"> Gylienė </w:t>
      </w:r>
      <w:r w:rsidR="00375D28">
        <w:rPr>
          <w:rFonts w:ascii="Times New Roman" w:eastAsia="Times New Roman" w:hAnsi="Times New Roman"/>
          <w:sz w:val="24"/>
          <w:szCs w:val="24"/>
          <w:lang w:val="lt-LT"/>
        </w:rPr>
        <w:t>(Miesto infrastruktūros skyriaus vyriausioji specialistė), Jolanta</w:t>
      </w:r>
      <w:r w:rsidR="00A729F4" w:rsidRPr="00A729F4">
        <w:rPr>
          <w:rFonts w:ascii="Times New Roman" w:eastAsia="Times New Roman" w:hAnsi="Times New Roman"/>
          <w:sz w:val="24"/>
          <w:szCs w:val="24"/>
          <w:lang w:val="lt-LT"/>
        </w:rPr>
        <w:t xml:space="preserve"> Rimdžiūtė</w:t>
      </w:r>
      <w:r w:rsidR="00375D28">
        <w:rPr>
          <w:rFonts w:ascii="Times New Roman" w:eastAsia="Times New Roman" w:hAnsi="Times New Roman"/>
          <w:sz w:val="24"/>
          <w:szCs w:val="24"/>
          <w:lang w:val="lt-LT"/>
        </w:rPr>
        <w:t xml:space="preserve"> (</w:t>
      </w:r>
      <w:r w:rsidR="00444D05">
        <w:rPr>
          <w:rFonts w:ascii="Times New Roman" w:eastAsia="Times New Roman" w:hAnsi="Times New Roman"/>
          <w:sz w:val="24"/>
          <w:szCs w:val="24"/>
          <w:lang w:val="lt-LT"/>
        </w:rPr>
        <w:t>Vyriausioji investicijų projektų specialistė</w:t>
      </w:r>
      <w:r w:rsidR="00375D28">
        <w:rPr>
          <w:rFonts w:ascii="Times New Roman" w:eastAsia="Times New Roman" w:hAnsi="Times New Roman"/>
          <w:sz w:val="24"/>
          <w:szCs w:val="24"/>
          <w:lang w:val="lt-LT"/>
        </w:rPr>
        <w:t>)</w:t>
      </w:r>
      <w:r w:rsidR="00955066">
        <w:rPr>
          <w:rFonts w:ascii="Times New Roman" w:eastAsia="Times New Roman" w:hAnsi="Times New Roman"/>
          <w:sz w:val="24"/>
          <w:szCs w:val="24"/>
          <w:lang w:val="lt-LT"/>
        </w:rPr>
        <w:t>,</w:t>
      </w:r>
      <w:r w:rsidR="00A729F4" w:rsidRPr="00A729F4">
        <w:rPr>
          <w:rFonts w:ascii="Times New Roman" w:eastAsia="Times New Roman" w:hAnsi="Times New Roman"/>
          <w:sz w:val="24"/>
          <w:szCs w:val="24"/>
          <w:lang w:val="lt-LT"/>
        </w:rPr>
        <w:t xml:space="preserve"> </w:t>
      </w:r>
      <w:r w:rsidR="00EA3B7B">
        <w:rPr>
          <w:rFonts w:ascii="Times New Roman" w:eastAsia="Times New Roman" w:hAnsi="Times New Roman"/>
          <w:sz w:val="24"/>
          <w:szCs w:val="24"/>
          <w:lang w:val="lt-LT"/>
        </w:rPr>
        <w:t xml:space="preserve">Danguolė Čepukienė </w:t>
      </w:r>
      <w:r w:rsidR="00955066">
        <w:rPr>
          <w:rFonts w:ascii="Times New Roman" w:eastAsia="Times New Roman" w:hAnsi="Times New Roman"/>
          <w:sz w:val="24"/>
          <w:szCs w:val="24"/>
          <w:lang w:val="lt-LT"/>
        </w:rPr>
        <w:t>(</w:t>
      </w:r>
      <w:r w:rsidR="00EA3B7B">
        <w:rPr>
          <w:rFonts w:ascii="Times New Roman" w:eastAsia="Times New Roman" w:hAnsi="Times New Roman"/>
          <w:sz w:val="24"/>
          <w:szCs w:val="24"/>
          <w:lang w:val="lt-LT"/>
        </w:rPr>
        <w:t xml:space="preserve">Kultūros ir meno </w:t>
      </w:r>
      <w:r w:rsidR="00375D28">
        <w:rPr>
          <w:rFonts w:ascii="Times New Roman" w:eastAsia="Times New Roman" w:hAnsi="Times New Roman"/>
          <w:sz w:val="24"/>
          <w:szCs w:val="24"/>
          <w:lang w:val="lt-LT"/>
        </w:rPr>
        <w:t xml:space="preserve">skyriaus </w:t>
      </w:r>
      <w:r w:rsidR="00EA3B7B">
        <w:rPr>
          <w:rFonts w:ascii="Times New Roman" w:eastAsia="Times New Roman" w:hAnsi="Times New Roman"/>
          <w:sz w:val="24"/>
          <w:szCs w:val="24"/>
          <w:lang w:val="lt-LT"/>
        </w:rPr>
        <w:t>vyriausioji įstaigų veiklos analizės specialistė</w:t>
      </w:r>
      <w:r w:rsidR="00955066">
        <w:rPr>
          <w:rFonts w:ascii="Times New Roman" w:eastAsia="Times New Roman" w:hAnsi="Times New Roman"/>
          <w:sz w:val="24"/>
          <w:szCs w:val="24"/>
          <w:lang w:val="lt-LT"/>
        </w:rPr>
        <w:t>).</w:t>
      </w:r>
    </w:p>
    <w:p w:rsidR="00C20F33" w:rsidRDefault="00C20F33" w:rsidP="009E782E">
      <w:pPr>
        <w:spacing w:after="0" w:line="240" w:lineRule="auto"/>
        <w:jc w:val="both"/>
        <w:rPr>
          <w:rFonts w:ascii="Times New Roman" w:eastAsia="Times New Roman" w:hAnsi="Times New Roman"/>
          <w:sz w:val="24"/>
          <w:szCs w:val="24"/>
          <w:lang w:val="lt-LT"/>
        </w:rPr>
      </w:pPr>
    </w:p>
    <w:p w:rsidR="00EC0D45" w:rsidRDefault="00EC0D45" w:rsidP="009E782E">
      <w:pPr>
        <w:spacing w:after="0" w:line="240" w:lineRule="auto"/>
        <w:jc w:val="both"/>
        <w:rPr>
          <w:rFonts w:ascii="Times New Roman" w:eastAsia="Times New Roman" w:hAnsi="Times New Roman"/>
          <w:sz w:val="24"/>
          <w:szCs w:val="24"/>
          <w:lang w:val="lt-LT"/>
        </w:rPr>
      </w:pPr>
    </w:p>
    <w:p w:rsidR="00EC0D45" w:rsidRDefault="00C05AB3" w:rsidP="00EC0D45">
      <w:pPr>
        <w:spacing w:after="0" w:line="240" w:lineRule="auto"/>
        <w:ind w:firstLine="851"/>
        <w:jc w:val="both"/>
        <w:rPr>
          <w:rFonts w:ascii="Times New Roman" w:eastAsia="Times New Roman" w:hAnsi="Times New Roman"/>
          <w:sz w:val="24"/>
          <w:szCs w:val="24"/>
          <w:lang w:val="lt-LT"/>
        </w:rPr>
      </w:pPr>
      <w:r w:rsidRPr="00396CE4">
        <w:rPr>
          <w:rFonts w:ascii="Times New Roman" w:eastAsia="Times New Roman" w:hAnsi="Times New Roman"/>
          <w:sz w:val="24"/>
          <w:szCs w:val="24"/>
          <w:lang w:val="lt-LT"/>
        </w:rPr>
        <w:t>DARBOTVARKĖ:</w:t>
      </w:r>
    </w:p>
    <w:p w:rsidR="00EC0D45" w:rsidRPr="00396CE4" w:rsidRDefault="00EC0D45" w:rsidP="00EC0D45">
      <w:pPr>
        <w:spacing w:after="0" w:line="240" w:lineRule="auto"/>
        <w:ind w:firstLine="851"/>
        <w:jc w:val="both"/>
        <w:rPr>
          <w:rFonts w:ascii="Times New Roman" w:eastAsia="Times New Roman" w:hAnsi="Times New Roman"/>
          <w:sz w:val="24"/>
          <w:szCs w:val="24"/>
          <w:lang w:val="lt-LT"/>
        </w:rPr>
      </w:pPr>
    </w:p>
    <w:p w:rsidR="00A729F4" w:rsidRPr="00A729F4" w:rsidRDefault="00A729F4" w:rsidP="00A729F4">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A729F4">
        <w:rPr>
          <w:rFonts w:ascii="Times New Roman" w:eastAsia="Times New Roman" w:hAnsi="Times New Roman"/>
          <w:bCs/>
          <w:sz w:val="24"/>
          <w:szCs w:val="24"/>
          <w:lang w:val="lt-LT"/>
        </w:rPr>
        <w:t>1. Dėl P</w:t>
      </w:r>
      <w:r w:rsidR="00EC0D45">
        <w:rPr>
          <w:rFonts w:ascii="Times New Roman" w:eastAsia="Times New Roman" w:hAnsi="Times New Roman"/>
          <w:sz w:val="24"/>
          <w:szCs w:val="24"/>
          <w:lang w:val="lt-LT"/>
        </w:rPr>
        <w:t>an</w:t>
      </w:r>
      <w:r w:rsidRPr="00A729F4">
        <w:rPr>
          <w:rFonts w:ascii="Times New Roman" w:eastAsia="Times New Roman" w:hAnsi="Times New Roman"/>
          <w:sz w:val="24"/>
          <w:szCs w:val="24"/>
          <w:lang w:val="lt-LT"/>
        </w:rPr>
        <w:t>evėžio miesto savivaldybės</w:t>
      </w:r>
      <w:r w:rsidRPr="00A729F4">
        <w:rPr>
          <w:rFonts w:ascii="Times New Roman" w:eastAsia="Times New Roman" w:hAnsi="Times New Roman"/>
          <w:i/>
          <w:sz w:val="24"/>
          <w:szCs w:val="24"/>
          <w:lang w:val="lt-LT"/>
        </w:rPr>
        <w:t xml:space="preserve"> </w:t>
      </w:r>
      <w:r w:rsidRPr="00A729F4">
        <w:rPr>
          <w:rFonts w:ascii="Times New Roman" w:eastAsia="Times New Roman" w:hAnsi="Times New Roman"/>
          <w:sz w:val="24"/>
          <w:szCs w:val="24"/>
          <w:lang w:val="lt-LT"/>
        </w:rPr>
        <w:t>finansinės</w:t>
      </w:r>
      <w:r w:rsidRPr="00A729F4">
        <w:rPr>
          <w:rFonts w:ascii="Times New Roman" w:eastAsia="Times New Roman" w:hAnsi="Times New Roman"/>
          <w:i/>
          <w:sz w:val="24"/>
          <w:szCs w:val="24"/>
          <w:lang w:val="lt-LT"/>
        </w:rPr>
        <w:t xml:space="preserve"> </w:t>
      </w:r>
      <w:r w:rsidRPr="00A729F4">
        <w:rPr>
          <w:rFonts w:ascii="Times New Roman" w:eastAsia="Times New Roman" w:hAnsi="Times New Roman"/>
          <w:bCs/>
          <w:sz w:val="24"/>
          <w:szCs w:val="24"/>
          <w:lang w:val="lt-LT"/>
        </w:rPr>
        <w:t xml:space="preserve">paramos trūkstamų specialybių pedagogams skyrimo tvarkos aprašo </w:t>
      </w:r>
      <w:r w:rsidRPr="00A729F4">
        <w:rPr>
          <w:rFonts w:ascii="Times New Roman" w:eastAsia="Times New Roman" w:hAnsi="Times New Roman"/>
          <w:sz w:val="24"/>
          <w:szCs w:val="24"/>
          <w:lang w:val="lt-LT"/>
        </w:rPr>
        <w:t>patvirtinimo</w:t>
      </w:r>
      <w:r>
        <w:rPr>
          <w:rFonts w:ascii="Times New Roman" w:eastAsia="Times New Roman" w:hAnsi="Times New Roman"/>
          <w:sz w:val="24"/>
          <w:szCs w:val="24"/>
          <w:lang w:val="lt-LT"/>
        </w:rPr>
        <w:t>.</w:t>
      </w:r>
    </w:p>
    <w:p w:rsidR="00A729F4" w:rsidRPr="00A729F4" w:rsidRDefault="00A729F4" w:rsidP="00A729F4">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A729F4">
        <w:rPr>
          <w:rFonts w:ascii="Times New Roman" w:eastAsia="Times New Roman" w:hAnsi="Times New Roman"/>
          <w:sz w:val="24"/>
          <w:szCs w:val="24"/>
          <w:lang w:val="lt-LT"/>
        </w:rPr>
        <w:t>2. Dėl Savivaldybės tarybos 2017 m. gruodžio 21 d. sprendimu Nr. 1-414 patvirtinto Panevėžio</w:t>
      </w:r>
      <w:r w:rsidRPr="00A729F4">
        <w:rPr>
          <w:rFonts w:ascii="Times New Roman" w:eastAsia="Times New Roman" w:hAnsi="Times New Roman"/>
          <w:bCs/>
          <w:sz w:val="24"/>
          <w:szCs w:val="24"/>
          <w:lang w:val="lt-LT"/>
        </w:rPr>
        <w:t xml:space="preserve"> miesto savivaldybės kontroliuojamų bendrovių kolegialių priežiūros ir valdymo organų atrankos tvarkos aprašo 30 ir 31 punktų pakeitimo</w:t>
      </w:r>
      <w:r>
        <w:rPr>
          <w:rFonts w:ascii="Times New Roman" w:eastAsia="Times New Roman" w:hAnsi="Times New Roman"/>
          <w:bCs/>
          <w:sz w:val="24"/>
          <w:szCs w:val="24"/>
          <w:lang w:val="lt-LT"/>
        </w:rPr>
        <w:t>.</w:t>
      </w:r>
    </w:p>
    <w:p w:rsidR="00A729F4" w:rsidRPr="00A729F4" w:rsidRDefault="00A729F4" w:rsidP="00A729F4">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A729F4">
        <w:rPr>
          <w:rFonts w:ascii="Times New Roman" w:eastAsia="Times New Roman" w:hAnsi="Times New Roman"/>
          <w:sz w:val="24"/>
          <w:szCs w:val="24"/>
          <w:lang w:val="lt-LT"/>
        </w:rPr>
        <w:t>3. Dėl pritarimo Panevėžio miesto komunalinių atliekų tvarkymo sistemos administravimo sutarties sudarymui ir pavedimo Administracijos direktoriui</w:t>
      </w:r>
      <w:r>
        <w:rPr>
          <w:rFonts w:ascii="Times New Roman" w:eastAsia="Times New Roman" w:hAnsi="Times New Roman"/>
          <w:sz w:val="24"/>
          <w:szCs w:val="24"/>
          <w:lang w:val="lt-LT"/>
        </w:rPr>
        <w:t>.</w:t>
      </w:r>
    </w:p>
    <w:p w:rsidR="00A729F4" w:rsidRPr="00A729F4" w:rsidRDefault="00A729F4" w:rsidP="00A729F4">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A729F4">
        <w:rPr>
          <w:rFonts w:ascii="Times New Roman" w:eastAsia="Times New Roman" w:hAnsi="Times New Roman"/>
          <w:bCs/>
          <w:sz w:val="24"/>
          <w:szCs w:val="24"/>
          <w:lang w:val="lt-LT"/>
        </w:rPr>
        <w:t>4. Dėl Savivaldybės tarybos 2018 m. vasario 20 d. sprendimo Nr. 1-36 „Dėl pritarimo teikti projektą „P</w:t>
      </w:r>
      <w:r w:rsidRPr="00A729F4">
        <w:rPr>
          <w:rFonts w:ascii="Times New Roman" w:eastAsia="Times New Roman" w:hAnsi="Times New Roman"/>
          <w:sz w:val="24"/>
          <w:szCs w:val="24"/>
          <w:lang w:val="lt-LT"/>
        </w:rPr>
        <w:t>riemonių, gerinančių ambulatorinių sveikatos priežiūros paslaugų prieinamumą tuberkulioze sergantiems asmenims, įgyvendinimas Panevėžio mieste</w:t>
      </w:r>
      <w:r w:rsidRPr="00A729F4">
        <w:rPr>
          <w:rFonts w:ascii="Times New Roman" w:eastAsia="Times New Roman" w:hAnsi="Times New Roman"/>
          <w:bCs/>
          <w:sz w:val="24"/>
          <w:szCs w:val="24"/>
          <w:lang w:val="lt-LT"/>
        </w:rPr>
        <w:t xml:space="preserve">“ Europos Sąjungos fondų investicijoms gauti ir </w:t>
      </w:r>
      <w:r w:rsidRPr="00A729F4">
        <w:rPr>
          <w:rFonts w:ascii="Times New Roman" w:eastAsia="Times New Roman" w:hAnsi="Times New Roman"/>
          <w:sz w:val="24"/>
          <w:szCs w:val="24"/>
          <w:lang w:val="lt-LT"/>
        </w:rPr>
        <w:t>projekto dalinio finansavimo“ pakeitimo</w:t>
      </w:r>
      <w:r>
        <w:rPr>
          <w:rFonts w:ascii="Times New Roman" w:eastAsia="Times New Roman" w:hAnsi="Times New Roman"/>
          <w:sz w:val="24"/>
          <w:szCs w:val="24"/>
          <w:lang w:val="lt-LT"/>
        </w:rPr>
        <w:t>.</w:t>
      </w:r>
    </w:p>
    <w:p w:rsidR="00A729F4" w:rsidRPr="00A729F4" w:rsidRDefault="00A729F4" w:rsidP="00A729F4">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A729F4">
        <w:rPr>
          <w:rFonts w:ascii="Times New Roman" w:eastAsia="Times New Roman" w:hAnsi="Times New Roman"/>
          <w:sz w:val="24"/>
          <w:szCs w:val="24"/>
          <w:lang w:val="lt-LT"/>
        </w:rPr>
        <w:t>5. Dėl sutikimo priimti nekilnojamąjį turtą – žemės sklypą (</w:t>
      </w:r>
      <w:r w:rsidRPr="00A729F4">
        <w:rPr>
          <w:rFonts w:ascii="Times New Roman" w:eastAsia="Times New Roman" w:hAnsi="Times New Roman"/>
          <w:i/>
          <w:sz w:val="24"/>
          <w:szCs w:val="24"/>
          <w:lang w:val="lt-LT"/>
        </w:rPr>
        <w:t>duomenys neskelbtini</w:t>
      </w:r>
      <w:r w:rsidRPr="00A729F4">
        <w:rPr>
          <w:rFonts w:ascii="Times New Roman" w:eastAsia="Times New Roman" w:hAnsi="Times New Roman"/>
          <w:sz w:val="24"/>
          <w:szCs w:val="24"/>
          <w:lang w:val="lt-LT"/>
        </w:rPr>
        <w:t>) – pagal dovanojimo sutartį</w:t>
      </w:r>
      <w:r>
        <w:rPr>
          <w:rFonts w:ascii="Times New Roman" w:eastAsia="Times New Roman" w:hAnsi="Times New Roman"/>
          <w:sz w:val="24"/>
          <w:szCs w:val="24"/>
          <w:lang w:val="lt-LT"/>
        </w:rPr>
        <w:t>.</w:t>
      </w:r>
    </w:p>
    <w:p w:rsidR="00A729F4" w:rsidRPr="00A729F4" w:rsidRDefault="00A729F4" w:rsidP="00A729F4">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A729F4">
        <w:rPr>
          <w:rFonts w:ascii="Times New Roman" w:eastAsia="Times New Roman" w:hAnsi="Times New Roman"/>
          <w:sz w:val="24"/>
          <w:szCs w:val="24"/>
          <w:lang w:val="lt-LT"/>
        </w:rPr>
        <w:t>6. Dėl Savivaldybės tarybos 2012 m. rugsėjo 27 d. sprendimo Nr. 1-249 „Dėl Išorinės reklamos įrengimo Panevėžio mieste taisyklių patvirtinimo ir Savivaldybės tarybos 2008 m. gegužės 29 d. sprendimo Nr. 1-17-9 1 punkto pripažinimo netekusiu galios“ pripažinimo netekusiu galios</w:t>
      </w:r>
      <w:r>
        <w:rPr>
          <w:rFonts w:ascii="Times New Roman" w:eastAsia="Times New Roman" w:hAnsi="Times New Roman"/>
          <w:sz w:val="24"/>
          <w:szCs w:val="24"/>
          <w:lang w:val="lt-LT"/>
        </w:rPr>
        <w:t>.</w:t>
      </w:r>
    </w:p>
    <w:p w:rsidR="00A729F4" w:rsidRPr="00A729F4" w:rsidRDefault="00A729F4" w:rsidP="00A729F4">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A729F4">
        <w:rPr>
          <w:rFonts w:ascii="Times New Roman" w:eastAsia="Times New Roman" w:hAnsi="Times New Roman"/>
          <w:sz w:val="24"/>
          <w:szCs w:val="24"/>
          <w:lang w:val="lt-LT"/>
        </w:rPr>
        <w:t>7. Dėl pritarimo projekto „Viešųjų erdvių prie Laisvės aikštės sutvarkymas“ įgyvendinimui ir teikimui Europos Sąjungos fondų investicijoms gauti, projekto dalinio finansavimo</w:t>
      </w:r>
      <w:r>
        <w:rPr>
          <w:rFonts w:ascii="Times New Roman" w:eastAsia="Times New Roman" w:hAnsi="Times New Roman"/>
          <w:sz w:val="24"/>
          <w:szCs w:val="24"/>
          <w:lang w:val="lt-LT"/>
        </w:rPr>
        <w:t>.</w:t>
      </w:r>
    </w:p>
    <w:p w:rsidR="00A729F4" w:rsidRPr="00A729F4" w:rsidRDefault="00A729F4" w:rsidP="00A729F4">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A729F4">
        <w:rPr>
          <w:rFonts w:ascii="Times New Roman" w:eastAsia="Times New Roman" w:hAnsi="Times New Roman"/>
          <w:sz w:val="24"/>
          <w:szCs w:val="24"/>
          <w:lang w:val="lt-LT"/>
        </w:rPr>
        <w:t>8. Dėl V</w:t>
      </w:r>
      <w:r w:rsidRPr="00A729F4">
        <w:rPr>
          <w:rFonts w:ascii="Times New Roman" w:eastAsia="Times New Roman" w:hAnsi="Times New Roman"/>
          <w:bCs/>
          <w:sz w:val="24"/>
          <w:szCs w:val="24"/>
          <w:lang w:val="lt-LT"/>
        </w:rPr>
        <w:t xml:space="preserve">ietinės rinkliavos už leidimo įrengti išorinę reklamą Panevėžio miesto savivaldybės teritorijoje išdavimą nuostatų, patvirtintų Savivaldybės tarybos </w:t>
      </w:r>
      <w:r w:rsidRPr="00A729F4">
        <w:rPr>
          <w:rFonts w:ascii="Times New Roman" w:eastAsia="Times New Roman" w:hAnsi="Times New Roman"/>
          <w:sz w:val="24"/>
          <w:szCs w:val="24"/>
          <w:lang w:val="lt-LT"/>
        </w:rPr>
        <w:t xml:space="preserve">2012 m. rugsėjo 27 d. sprendimu Nr. 1-248, </w:t>
      </w:r>
      <w:r w:rsidRPr="00A729F4">
        <w:rPr>
          <w:rFonts w:ascii="Times New Roman" w:eastAsia="Times New Roman" w:hAnsi="Times New Roman"/>
          <w:bCs/>
          <w:sz w:val="24"/>
          <w:szCs w:val="24"/>
          <w:lang w:val="lt-LT"/>
        </w:rPr>
        <w:t>pakeitimo</w:t>
      </w:r>
      <w:r>
        <w:rPr>
          <w:rFonts w:ascii="Times New Roman" w:eastAsia="Times New Roman" w:hAnsi="Times New Roman"/>
          <w:bCs/>
          <w:sz w:val="24"/>
          <w:szCs w:val="24"/>
          <w:lang w:val="lt-LT"/>
        </w:rPr>
        <w:t>.</w:t>
      </w:r>
    </w:p>
    <w:p w:rsidR="00CF1105" w:rsidRPr="00CF1105" w:rsidRDefault="00CF1105" w:rsidP="00CF1105">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CF1105">
        <w:rPr>
          <w:rFonts w:ascii="Times New Roman" w:eastAsia="Times New Roman" w:hAnsi="Times New Roman"/>
          <w:sz w:val="24"/>
          <w:szCs w:val="24"/>
          <w:lang w:val="lt-LT"/>
        </w:rPr>
        <w:t>9. Dėl mokesčių lengvatų juridiniams asmenims, rėmusiems sporto ir kultūros projektus, taikymo</w:t>
      </w:r>
      <w:r>
        <w:rPr>
          <w:rFonts w:ascii="Times New Roman" w:eastAsia="Times New Roman" w:hAnsi="Times New Roman"/>
          <w:sz w:val="24"/>
          <w:szCs w:val="24"/>
          <w:lang w:val="lt-LT"/>
        </w:rPr>
        <w:t>.</w:t>
      </w:r>
    </w:p>
    <w:p w:rsidR="00CF1105" w:rsidRPr="00CF1105" w:rsidRDefault="00CF1105" w:rsidP="00CF1105">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bookmarkStart w:id="0" w:name="Pavadinimas"/>
      <w:r w:rsidRPr="00CF1105">
        <w:rPr>
          <w:rFonts w:ascii="Times New Roman" w:eastAsia="Times New Roman" w:hAnsi="Times New Roman"/>
          <w:bCs/>
          <w:sz w:val="24"/>
          <w:szCs w:val="24"/>
          <w:lang w:val="lt-LT"/>
        </w:rPr>
        <w:t>10.</w:t>
      </w:r>
      <w:r w:rsidRPr="00CF1105">
        <w:rPr>
          <w:rFonts w:ascii="Times New Roman" w:eastAsia="Times New Roman" w:hAnsi="Times New Roman"/>
          <w:sz w:val="24"/>
          <w:szCs w:val="24"/>
          <w:lang w:val="lt-LT"/>
        </w:rPr>
        <w:t xml:space="preserve"> Dėl Panevėžio teatro „Menas“, Panevėžio lėlių vežimo teatro ir Panevėžio muzikinio teatro nacionalinio, valstybinio ir savivaldybės teatro ir koncertinės įstaigos 2019 metų kūrybinės veiklos programų, 2019 m. veiklos planų ir 2019 m. biudžeto išlaidų plano projektų patvirtinimo</w:t>
      </w:r>
      <w:bookmarkEnd w:id="0"/>
      <w:r>
        <w:rPr>
          <w:rFonts w:ascii="Times New Roman" w:eastAsia="Times New Roman" w:hAnsi="Times New Roman"/>
          <w:sz w:val="24"/>
          <w:szCs w:val="24"/>
          <w:lang w:val="lt-LT"/>
        </w:rPr>
        <w:t>.</w:t>
      </w:r>
    </w:p>
    <w:p w:rsidR="00B848CD" w:rsidRDefault="00B848CD" w:rsidP="008A38D2">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p>
    <w:p w:rsidR="00BF281D" w:rsidRPr="00C128B3" w:rsidRDefault="00BF281D" w:rsidP="00BF281D">
      <w:pPr>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Posėdži</w:t>
      </w:r>
      <w:r w:rsidR="007A1194">
        <w:rPr>
          <w:rFonts w:ascii="Times New Roman" w:eastAsia="Times New Roman" w:hAnsi="Times New Roman"/>
          <w:sz w:val="24"/>
          <w:szCs w:val="24"/>
          <w:lang w:val="lt-LT"/>
        </w:rPr>
        <w:t>ui</w:t>
      </w:r>
      <w:r>
        <w:rPr>
          <w:rFonts w:ascii="Times New Roman" w:eastAsia="Times New Roman" w:hAnsi="Times New Roman"/>
          <w:sz w:val="24"/>
          <w:szCs w:val="24"/>
          <w:lang w:val="lt-LT"/>
        </w:rPr>
        <w:t xml:space="preserve"> pirmininka</w:t>
      </w:r>
      <w:r w:rsidR="007A1194">
        <w:rPr>
          <w:rFonts w:ascii="Times New Roman" w:eastAsia="Times New Roman" w:hAnsi="Times New Roman"/>
          <w:sz w:val="24"/>
          <w:szCs w:val="24"/>
          <w:lang w:val="lt-LT"/>
        </w:rPr>
        <w:t>uja</w:t>
      </w:r>
      <w:r>
        <w:rPr>
          <w:rFonts w:ascii="Times New Roman" w:eastAsia="Times New Roman" w:hAnsi="Times New Roman"/>
          <w:sz w:val="24"/>
          <w:szCs w:val="24"/>
          <w:lang w:val="lt-LT"/>
        </w:rPr>
        <w:t xml:space="preserve"> – Tomas Josas – </w:t>
      </w:r>
      <w:r w:rsidRPr="00C128B3">
        <w:rPr>
          <w:rFonts w:ascii="Times New Roman" w:eastAsia="Times New Roman" w:hAnsi="Times New Roman"/>
          <w:sz w:val="24"/>
          <w:szCs w:val="24"/>
          <w:lang w:val="lt-LT"/>
        </w:rPr>
        <w:t>Bendruomenių, visuomeninių organizacijų ir jaunimo reikalų komiteto pirminink</w:t>
      </w:r>
      <w:r>
        <w:rPr>
          <w:rFonts w:ascii="Times New Roman" w:eastAsia="Times New Roman" w:hAnsi="Times New Roman"/>
          <w:sz w:val="24"/>
          <w:szCs w:val="24"/>
          <w:lang w:val="lt-LT"/>
        </w:rPr>
        <w:t>o pavaduotojas</w:t>
      </w:r>
      <w:r w:rsidRPr="00C128B3">
        <w:rPr>
          <w:rFonts w:ascii="Times New Roman" w:eastAsia="Times New Roman" w:hAnsi="Times New Roman"/>
          <w:sz w:val="24"/>
          <w:szCs w:val="24"/>
          <w:lang w:val="lt-LT"/>
        </w:rPr>
        <w:t>.</w:t>
      </w:r>
    </w:p>
    <w:p w:rsidR="00BF281D" w:rsidRPr="00396CE4" w:rsidRDefault="00BF281D" w:rsidP="008A38D2">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p>
    <w:p w:rsidR="009A7E75" w:rsidRPr="00396CE4" w:rsidRDefault="009A7E75" w:rsidP="00E53F07">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396CE4">
        <w:rPr>
          <w:rFonts w:ascii="Times New Roman" w:eastAsia="Times New Roman" w:hAnsi="Times New Roman"/>
          <w:sz w:val="24"/>
          <w:szCs w:val="24"/>
          <w:lang w:val="lt-LT"/>
        </w:rPr>
        <w:t>Posėdžio pirmininkas pristatė komiteto posėdžio darbotvarkę.</w:t>
      </w:r>
    </w:p>
    <w:p w:rsidR="00EC1089" w:rsidRPr="00396CE4" w:rsidRDefault="00923890" w:rsidP="00A91E4C">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396CE4">
        <w:rPr>
          <w:rFonts w:ascii="Times New Roman" w:eastAsia="Times New Roman" w:hAnsi="Times New Roman"/>
          <w:sz w:val="24"/>
          <w:szCs w:val="24"/>
          <w:lang w:val="lt-LT"/>
        </w:rPr>
        <w:t xml:space="preserve">Komiteto nariai bendru sutarimu pritarė </w:t>
      </w:r>
      <w:r w:rsidR="008F5948">
        <w:rPr>
          <w:rFonts w:ascii="Times New Roman" w:eastAsia="Times New Roman" w:hAnsi="Times New Roman"/>
          <w:sz w:val="24"/>
          <w:szCs w:val="24"/>
          <w:lang w:val="lt-LT"/>
        </w:rPr>
        <w:t xml:space="preserve">papildytai </w:t>
      </w:r>
      <w:r w:rsidRPr="00396CE4">
        <w:rPr>
          <w:rFonts w:ascii="Times New Roman" w:eastAsia="Times New Roman" w:hAnsi="Times New Roman"/>
          <w:sz w:val="24"/>
          <w:szCs w:val="24"/>
          <w:lang w:val="lt-LT"/>
        </w:rPr>
        <w:t>posėdžio darbotvarkei.</w:t>
      </w:r>
    </w:p>
    <w:p w:rsidR="00FA1594" w:rsidRPr="00396CE4" w:rsidRDefault="00FA1594" w:rsidP="00692642">
      <w:pPr>
        <w:tabs>
          <w:tab w:val="left" w:pos="180"/>
          <w:tab w:val="left" w:pos="900"/>
        </w:tabs>
        <w:spacing w:after="0" w:line="240" w:lineRule="auto"/>
        <w:jc w:val="both"/>
        <w:rPr>
          <w:rFonts w:ascii="Times New Roman" w:hAnsi="Times New Roman"/>
          <w:sz w:val="24"/>
          <w:szCs w:val="24"/>
          <w:lang w:val="lt-LT"/>
        </w:rPr>
      </w:pPr>
    </w:p>
    <w:p w:rsidR="00C740A4" w:rsidRPr="00396CE4" w:rsidRDefault="00042055" w:rsidP="00C1335B">
      <w:pPr>
        <w:spacing w:after="0" w:line="240" w:lineRule="auto"/>
        <w:ind w:firstLine="851"/>
        <w:jc w:val="both"/>
        <w:rPr>
          <w:rFonts w:ascii="Times New Roman" w:eastAsia="Times New Roman" w:hAnsi="Times New Roman"/>
          <w:bCs/>
          <w:sz w:val="24"/>
          <w:szCs w:val="24"/>
          <w:lang w:val="lt-LT"/>
        </w:rPr>
      </w:pPr>
      <w:r w:rsidRPr="00396CE4">
        <w:rPr>
          <w:rFonts w:ascii="Times New Roman" w:eastAsia="Times New Roman" w:hAnsi="Times New Roman"/>
          <w:sz w:val="24"/>
          <w:szCs w:val="24"/>
          <w:lang w:val="lt-LT"/>
        </w:rPr>
        <w:t xml:space="preserve">1. </w:t>
      </w:r>
      <w:r w:rsidR="00C740A4" w:rsidRPr="00396CE4">
        <w:rPr>
          <w:rFonts w:ascii="Times New Roman" w:eastAsia="Times New Roman" w:hAnsi="Times New Roman"/>
          <w:sz w:val="24"/>
          <w:szCs w:val="24"/>
          <w:lang w:val="lt-LT"/>
        </w:rPr>
        <w:t xml:space="preserve">SVARSTYTA. </w:t>
      </w:r>
      <w:r w:rsidR="00A729F4" w:rsidRPr="00A729F4">
        <w:rPr>
          <w:rFonts w:ascii="Times New Roman" w:eastAsia="Times New Roman" w:hAnsi="Times New Roman"/>
          <w:bCs/>
          <w:sz w:val="24"/>
          <w:szCs w:val="24"/>
          <w:lang w:val="lt-LT"/>
        </w:rPr>
        <w:t>P</w:t>
      </w:r>
      <w:r w:rsidR="00A729F4" w:rsidRPr="00A729F4">
        <w:rPr>
          <w:rFonts w:ascii="Times New Roman" w:eastAsia="Times New Roman" w:hAnsi="Times New Roman"/>
          <w:sz w:val="24"/>
          <w:szCs w:val="24"/>
          <w:lang w:val="lt-LT"/>
        </w:rPr>
        <w:t>anevėžio miesto savivaldybės</w:t>
      </w:r>
      <w:r w:rsidR="00A729F4" w:rsidRPr="00A729F4">
        <w:rPr>
          <w:rFonts w:ascii="Times New Roman" w:eastAsia="Times New Roman" w:hAnsi="Times New Roman"/>
          <w:i/>
          <w:sz w:val="24"/>
          <w:szCs w:val="24"/>
          <w:lang w:val="lt-LT"/>
        </w:rPr>
        <w:t xml:space="preserve"> </w:t>
      </w:r>
      <w:r w:rsidR="00A729F4" w:rsidRPr="00A729F4">
        <w:rPr>
          <w:rFonts w:ascii="Times New Roman" w:eastAsia="Times New Roman" w:hAnsi="Times New Roman"/>
          <w:sz w:val="24"/>
          <w:szCs w:val="24"/>
          <w:lang w:val="lt-LT"/>
        </w:rPr>
        <w:t>finansinės</w:t>
      </w:r>
      <w:r w:rsidR="00A729F4" w:rsidRPr="00A729F4">
        <w:rPr>
          <w:rFonts w:ascii="Times New Roman" w:eastAsia="Times New Roman" w:hAnsi="Times New Roman"/>
          <w:i/>
          <w:sz w:val="24"/>
          <w:szCs w:val="24"/>
          <w:lang w:val="lt-LT"/>
        </w:rPr>
        <w:t xml:space="preserve"> </w:t>
      </w:r>
      <w:r w:rsidR="00A729F4" w:rsidRPr="00A729F4">
        <w:rPr>
          <w:rFonts w:ascii="Times New Roman" w:eastAsia="Times New Roman" w:hAnsi="Times New Roman"/>
          <w:bCs/>
          <w:sz w:val="24"/>
          <w:szCs w:val="24"/>
          <w:lang w:val="lt-LT"/>
        </w:rPr>
        <w:t xml:space="preserve">paramos trūkstamų specialybių pedagogams skyrimo tvarkos aprašo </w:t>
      </w:r>
      <w:r w:rsidR="00A729F4" w:rsidRPr="00A729F4">
        <w:rPr>
          <w:rFonts w:ascii="Times New Roman" w:eastAsia="Times New Roman" w:hAnsi="Times New Roman"/>
          <w:sz w:val="24"/>
          <w:szCs w:val="24"/>
          <w:lang w:val="lt-LT"/>
        </w:rPr>
        <w:t>patvirtinim</w:t>
      </w:r>
      <w:r w:rsidR="00A729F4">
        <w:rPr>
          <w:rFonts w:ascii="Times New Roman" w:eastAsia="Times New Roman" w:hAnsi="Times New Roman"/>
          <w:sz w:val="24"/>
          <w:szCs w:val="24"/>
          <w:lang w:val="lt-LT"/>
        </w:rPr>
        <w:t>as</w:t>
      </w:r>
      <w:r w:rsidR="00C1335B" w:rsidRPr="00396CE4">
        <w:rPr>
          <w:rFonts w:ascii="Times New Roman" w:eastAsia="Times New Roman" w:hAnsi="Times New Roman"/>
          <w:bCs/>
          <w:sz w:val="24"/>
          <w:szCs w:val="24"/>
          <w:lang w:val="lt-LT"/>
        </w:rPr>
        <w:t>.</w:t>
      </w:r>
    </w:p>
    <w:p w:rsidR="00927810" w:rsidRDefault="00C740A4" w:rsidP="00927810">
      <w:pPr>
        <w:spacing w:after="0" w:line="240" w:lineRule="auto"/>
        <w:ind w:firstLine="851"/>
        <w:jc w:val="both"/>
        <w:rPr>
          <w:rFonts w:ascii="Times New Roman" w:eastAsia="Times New Roman" w:hAnsi="Times New Roman"/>
          <w:sz w:val="24"/>
          <w:szCs w:val="24"/>
          <w:lang w:val="lt-LT"/>
        </w:rPr>
      </w:pPr>
      <w:r w:rsidRPr="00396CE4">
        <w:rPr>
          <w:rFonts w:ascii="Times New Roman" w:eastAsia="Times New Roman" w:hAnsi="Times New Roman"/>
          <w:bCs/>
          <w:sz w:val="24"/>
          <w:szCs w:val="24"/>
          <w:lang w:val="lt-LT"/>
        </w:rPr>
        <w:t>Pranešėj</w:t>
      </w:r>
      <w:r w:rsidR="00BD351C" w:rsidRPr="00396CE4">
        <w:rPr>
          <w:rFonts w:ascii="Times New Roman" w:eastAsia="Times New Roman" w:hAnsi="Times New Roman"/>
          <w:bCs/>
          <w:sz w:val="24"/>
          <w:szCs w:val="24"/>
          <w:lang w:val="lt-LT"/>
        </w:rPr>
        <w:t>a</w:t>
      </w:r>
      <w:r w:rsidR="00104109">
        <w:rPr>
          <w:rFonts w:ascii="Times New Roman" w:eastAsia="Times New Roman" w:hAnsi="Times New Roman"/>
          <w:bCs/>
          <w:sz w:val="24"/>
          <w:szCs w:val="24"/>
          <w:lang w:val="lt-LT"/>
        </w:rPr>
        <w:t xml:space="preserve"> </w:t>
      </w:r>
      <w:r w:rsidR="00A729F4" w:rsidRPr="00A729F4">
        <w:rPr>
          <w:rFonts w:ascii="Times New Roman" w:eastAsia="Times New Roman" w:hAnsi="Times New Roman"/>
          <w:sz w:val="24"/>
          <w:szCs w:val="24"/>
          <w:lang w:val="lt-LT"/>
        </w:rPr>
        <w:t>A. Gabrėnienė</w:t>
      </w:r>
      <w:r w:rsidRPr="00396CE4">
        <w:rPr>
          <w:rFonts w:ascii="Times New Roman" w:eastAsia="Times New Roman" w:hAnsi="Times New Roman"/>
          <w:bCs/>
          <w:sz w:val="24"/>
          <w:szCs w:val="24"/>
          <w:lang w:val="lt-LT"/>
        </w:rPr>
        <w:t>.</w:t>
      </w:r>
      <w:r w:rsidRPr="00396CE4">
        <w:rPr>
          <w:rFonts w:ascii="Times New Roman" w:eastAsia="Times New Roman" w:hAnsi="Times New Roman"/>
          <w:sz w:val="24"/>
          <w:szCs w:val="24"/>
          <w:lang w:val="lt-LT"/>
        </w:rPr>
        <w:t xml:space="preserve"> </w:t>
      </w:r>
      <w:r w:rsidR="00692642" w:rsidRPr="00396CE4">
        <w:rPr>
          <w:rFonts w:ascii="Times New Roman" w:eastAsia="Times New Roman" w:hAnsi="Times New Roman"/>
          <w:sz w:val="24"/>
          <w:szCs w:val="24"/>
          <w:lang w:val="lt-LT"/>
        </w:rPr>
        <w:t xml:space="preserve">Pristatė </w:t>
      </w:r>
      <w:r w:rsidR="0039384B" w:rsidRPr="00396CE4">
        <w:rPr>
          <w:rFonts w:ascii="Times New Roman" w:eastAsia="Times New Roman" w:hAnsi="Times New Roman"/>
          <w:sz w:val="24"/>
          <w:szCs w:val="24"/>
          <w:lang w:val="lt-LT"/>
        </w:rPr>
        <w:t>sprendimo projektą</w:t>
      </w:r>
      <w:r w:rsidR="00692642" w:rsidRPr="00396CE4">
        <w:rPr>
          <w:rFonts w:ascii="Times New Roman" w:eastAsia="Times New Roman" w:hAnsi="Times New Roman"/>
          <w:sz w:val="24"/>
          <w:szCs w:val="24"/>
          <w:lang w:val="lt-LT"/>
        </w:rPr>
        <w:t>. Atsakė į pateiktus klausimus.</w:t>
      </w:r>
    </w:p>
    <w:p w:rsidR="00104109" w:rsidRDefault="00104109" w:rsidP="00927810">
      <w:pPr>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Mantas Leliukas </w:t>
      </w:r>
      <w:r w:rsidR="001D6F14">
        <w:rPr>
          <w:rFonts w:ascii="Times New Roman" w:eastAsia="Times New Roman" w:hAnsi="Times New Roman"/>
          <w:sz w:val="24"/>
          <w:szCs w:val="24"/>
          <w:lang w:val="lt-LT"/>
        </w:rPr>
        <w:t>teiravo</w:t>
      </w:r>
      <w:r w:rsidR="00FD5112">
        <w:rPr>
          <w:rFonts w:ascii="Times New Roman" w:eastAsia="Times New Roman" w:hAnsi="Times New Roman"/>
          <w:sz w:val="24"/>
          <w:szCs w:val="24"/>
          <w:lang w:val="lt-LT"/>
        </w:rPr>
        <w:t>si</w:t>
      </w:r>
      <w:r w:rsidR="001D6F14">
        <w:rPr>
          <w:rFonts w:ascii="Times New Roman" w:eastAsia="Times New Roman" w:hAnsi="Times New Roman"/>
          <w:sz w:val="24"/>
          <w:szCs w:val="24"/>
          <w:lang w:val="lt-LT"/>
        </w:rPr>
        <w:t>,</w:t>
      </w:r>
      <w:r>
        <w:rPr>
          <w:rFonts w:ascii="Times New Roman" w:eastAsia="Times New Roman" w:hAnsi="Times New Roman"/>
          <w:sz w:val="24"/>
          <w:szCs w:val="24"/>
          <w:lang w:val="lt-LT"/>
        </w:rPr>
        <w:t xml:space="preserve"> </w:t>
      </w:r>
      <w:r w:rsidR="001D6F14">
        <w:rPr>
          <w:rFonts w:ascii="Times New Roman" w:eastAsia="Times New Roman" w:hAnsi="Times New Roman"/>
          <w:sz w:val="24"/>
          <w:szCs w:val="24"/>
          <w:lang w:val="lt-LT"/>
        </w:rPr>
        <w:t xml:space="preserve">kuo remiantis </w:t>
      </w:r>
      <w:r w:rsidR="00EC0D45">
        <w:rPr>
          <w:rFonts w:ascii="Times New Roman" w:eastAsia="Times New Roman" w:hAnsi="Times New Roman"/>
          <w:sz w:val="24"/>
          <w:szCs w:val="24"/>
          <w:lang w:val="lt-LT"/>
        </w:rPr>
        <w:t xml:space="preserve">buvo </w:t>
      </w:r>
      <w:r w:rsidR="001D6F14">
        <w:rPr>
          <w:rFonts w:ascii="Times New Roman" w:eastAsia="Times New Roman" w:hAnsi="Times New Roman"/>
          <w:sz w:val="24"/>
          <w:szCs w:val="24"/>
          <w:lang w:val="lt-LT"/>
        </w:rPr>
        <w:t xml:space="preserve">sudarytas tvarkos aprašas. </w:t>
      </w:r>
    </w:p>
    <w:p w:rsidR="001D6F14" w:rsidRDefault="001D6F14" w:rsidP="00927810">
      <w:pPr>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A</w:t>
      </w:r>
      <w:r w:rsidR="00EC0D45">
        <w:rPr>
          <w:rFonts w:ascii="Times New Roman" w:eastAsia="Times New Roman" w:hAnsi="Times New Roman"/>
          <w:sz w:val="24"/>
          <w:szCs w:val="24"/>
          <w:lang w:val="lt-LT"/>
        </w:rPr>
        <w:t>ušra Gabrėnienė atsakė, kad aprašui parengti</w:t>
      </w:r>
      <w:r>
        <w:rPr>
          <w:rFonts w:ascii="Times New Roman" w:eastAsia="Times New Roman" w:hAnsi="Times New Roman"/>
          <w:sz w:val="24"/>
          <w:szCs w:val="24"/>
          <w:lang w:val="lt-LT"/>
        </w:rPr>
        <w:t xml:space="preserve"> </w:t>
      </w:r>
      <w:r w:rsidR="00EC0D45">
        <w:rPr>
          <w:rFonts w:ascii="Times New Roman" w:eastAsia="Times New Roman" w:hAnsi="Times New Roman"/>
          <w:sz w:val="24"/>
          <w:szCs w:val="24"/>
          <w:lang w:val="lt-LT"/>
        </w:rPr>
        <w:t xml:space="preserve">buvo </w:t>
      </w:r>
      <w:r>
        <w:rPr>
          <w:rFonts w:ascii="Times New Roman" w:eastAsia="Times New Roman" w:hAnsi="Times New Roman"/>
          <w:sz w:val="24"/>
          <w:szCs w:val="24"/>
          <w:lang w:val="lt-LT"/>
        </w:rPr>
        <w:t xml:space="preserve">sudaryta darbo grupė, kurioje </w:t>
      </w:r>
      <w:r w:rsidR="00EC0D45">
        <w:rPr>
          <w:rFonts w:ascii="Times New Roman" w:eastAsia="Times New Roman" w:hAnsi="Times New Roman"/>
          <w:sz w:val="24"/>
          <w:szCs w:val="24"/>
          <w:lang w:val="lt-LT"/>
        </w:rPr>
        <w:t>v</w:t>
      </w:r>
      <w:r>
        <w:rPr>
          <w:rFonts w:ascii="Times New Roman" w:eastAsia="Times New Roman" w:hAnsi="Times New Roman"/>
          <w:sz w:val="24"/>
          <w:szCs w:val="24"/>
          <w:lang w:val="lt-LT"/>
        </w:rPr>
        <w:t xml:space="preserve">yko diskusija dėl paramos dydžio nustatymo </w:t>
      </w:r>
      <w:r w:rsidR="00FD5112">
        <w:rPr>
          <w:rFonts w:ascii="Times New Roman" w:eastAsia="Times New Roman" w:hAnsi="Times New Roman"/>
          <w:sz w:val="24"/>
          <w:szCs w:val="24"/>
          <w:lang w:val="lt-LT"/>
        </w:rPr>
        <w:t xml:space="preserve">ir </w:t>
      </w:r>
      <w:r>
        <w:rPr>
          <w:rFonts w:ascii="Times New Roman" w:eastAsia="Times New Roman" w:hAnsi="Times New Roman"/>
          <w:sz w:val="24"/>
          <w:szCs w:val="24"/>
          <w:lang w:val="lt-LT"/>
        </w:rPr>
        <w:t xml:space="preserve"> kitais klausimais. </w:t>
      </w:r>
    </w:p>
    <w:p w:rsidR="00C740A4" w:rsidRPr="00396CE4" w:rsidRDefault="00A91E4C" w:rsidP="00C740A4">
      <w:pPr>
        <w:spacing w:after="0" w:line="240" w:lineRule="auto"/>
        <w:ind w:firstLine="851"/>
        <w:jc w:val="both"/>
        <w:rPr>
          <w:rFonts w:ascii="Times New Roman" w:eastAsia="Times New Roman" w:hAnsi="Times New Roman"/>
          <w:sz w:val="24"/>
          <w:szCs w:val="24"/>
          <w:lang w:val="lt-LT"/>
        </w:rPr>
      </w:pPr>
      <w:r w:rsidRPr="00396CE4">
        <w:rPr>
          <w:rFonts w:ascii="Times New Roman" w:eastAsia="Times New Roman" w:hAnsi="Times New Roman"/>
          <w:sz w:val="24"/>
          <w:szCs w:val="24"/>
          <w:lang w:val="lt-LT"/>
        </w:rPr>
        <w:t xml:space="preserve">Komiteto nariai bendru sutarimu pritarė </w:t>
      </w:r>
      <w:r w:rsidR="0054711F" w:rsidRPr="00396CE4">
        <w:rPr>
          <w:rFonts w:ascii="Times New Roman" w:eastAsia="Times New Roman" w:hAnsi="Times New Roman"/>
          <w:sz w:val="24"/>
          <w:szCs w:val="24"/>
          <w:lang w:val="lt-LT"/>
        </w:rPr>
        <w:t>sprendimo projektui</w:t>
      </w:r>
      <w:r w:rsidRPr="00396CE4">
        <w:rPr>
          <w:rFonts w:ascii="Times New Roman" w:eastAsia="Times New Roman" w:hAnsi="Times New Roman"/>
          <w:sz w:val="24"/>
          <w:szCs w:val="24"/>
          <w:lang w:val="lt-LT"/>
        </w:rPr>
        <w:t>.</w:t>
      </w:r>
    </w:p>
    <w:p w:rsidR="00692642" w:rsidRPr="00396CE4" w:rsidRDefault="00692642" w:rsidP="00C740A4">
      <w:pPr>
        <w:spacing w:after="0" w:line="240" w:lineRule="auto"/>
        <w:ind w:firstLine="851"/>
        <w:jc w:val="both"/>
        <w:rPr>
          <w:rFonts w:ascii="Times New Roman" w:eastAsia="Times New Roman" w:hAnsi="Times New Roman"/>
          <w:sz w:val="24"/>
          <w:szCs w:val="24"/>
          <w:lang w:val="lt-LT"/>
        </w:rPr>
      </w:pPr>
    </w:p>
    <w:p w:rsidR="00C740A4" w:rsidRPr="00396CE4" w:rsidRDefault="00C740A4" w:rsidP="00A91E4C">
      <w:pPr>
        <w:spacing w:after="0" w:line="240" w:lineRule="auto"/>
        <w:ind w:firstLine="851"/>
        <w:jc w:val="both"/>
        <w:rPr>
          <w:rFonts w:ascii="Times New Roman" w:eastAsia="Times New Roman" w:hAnsi="Times New Roman"/>
          <w:sz w:val="24"/>
          <w:szCs w:val="24"/>
          <w:lang w:val="lt-LT"/>
        </w:rPr>
      </w:pPr>
      <w:r w:rsidRPr="00396CE4">
        <w:rPr>
          <w:rFonts w:ascii="Times New Roman" w:eastAsia="Times New Roman" w:hAnsi="Times New Roman"/>
          <w:sz w:val="24"/>
          <w:szCs w:val="24"/>
          <w:lang w:val="lt-LT"/>
        </w:rPr>
        <w:t xml:space="preserve">NUTARTA. </w:t>
      </w:r>
      <w:r w:rsidR="00CA4958" w:rsidRPr="00396CE4">
        <w:rPr>
          <w:rFonts w:ascii="Times New Roman" w:eastAsia="Times New Roman" w:hAnsi="Times New Roman"/>
          <w:sz w:val="24"/>
          <w:szCs w:val="24"/>
          <w:lang w:val="lt-LT"/>
        </w:rPr>
        <w:t>Pritarti Tarybos sprendimo „</w:t>
      </w:r>
      <w:r w:rsidR="00A729F4" w:rsidRPr="00A729F4">
        <w:rPr>
          <w:rFonts w:ascii="Times New Roman" w:eastAsia="Times New Roman" w:hAnsi="Times New Roman"/>
          <w:bCs/>
          <w:sz w:val="24"/>
          <w:szCs w:val="24"/>
          <w:lang w:val="lt-LT"/>
        </w:rPr>
        <w:t>Dėl P</w:t>
      </w:r>
      <w:r w:rsidR="00A729F4" w:rsidRPr="00A729F4">
        <w:rPr>
          <w:rFonts w:ascii="Times New Roman" w:eastAsia="Times New Roman" w:hAnsi="Times New Roman"/>
          <w:sz w:val="24"/>
          <w:szCs w:val="24"/>
          <w:lang w:val="lt-LT"/>
        </w:rPr>
        <w:t>anevėžio miesto savivaldybės</w:t>
      </w:r>
      <w:r w:rsidR="00A729F4" w:rsidRPr="00A729F4">
        <w:rPr>
          <w:rFonts w:ascii="Times New Roman" w:eastAsia="Times New Roman" w:hAnsi="Times New Roman"/>
          <w:i/>
          <w:sz w:val="24"/>
          <w:szCs w:val="24"/>
          <w:lang w:val="lt-LT"/>
        </w:rPr>
        <w:t xml:space="preserve"> </w:t>
      </w:r>
      <w:r w:rsidR="00A729F4" w:rsidRPr="00A729F4">
        <w:rPr>
          <w:rFonts w:ascii="Times New Roman" w:eastAsia="Times New Roman" w:hAnsi="Times New Roman"/>
          <w:sz w:val="24"/>
          <w:szCs w:val="24"/>
          <w:lang w:val="lt-LT"/>
        </w:rPr>
        <w:t>finansinės</w:t>
      </w:r>
      <w:r w:rsidR="00A729F4" w:rsidRPr="00A729F4">
        <w:rPr>
          <w:rFonts w:ascii="Times New Roman" w:eastAsia="Times New Roman" w:hAnsi="Times New Roman"/>
          <w:i/>
          <w:sz w:val="24"/>
          <w:szCs w:val="24"/>
          <w:lang w:val="lt-LT"/>
        </w:rPr>
        <w:t xml:space="preserve"> </w:t>
      </w:r>
      <w:r w:rsidR="00A729F4" w:rsidRPr="00A729F4">
        <w:rPr>
          <w:rFonts w:ascii="Times New Roman" w:eastAsia="Times New Roman" w:hAnsi="Times New Roman"/>
          <w:bCs/>
          <w:sz w:val="24"/>
          <w:szCs w:val="24"/>
          <w:lang w:val="lt-LT"/>
        </w:rPr>
        <w:t xml:space="preserve">paramos trūkstamų specialybių pedagogams skyrimo tvarkos aprašo </w:t>
      </w:r>
      <w:r w:rsidR="00A729F4" w:rsidRPr="00A729F4">
        <w:rPr>
          <w:rFonts w:ascii="Times New Roman" w:eastAsia="Times New Roman" w:hAnsi="Times New Roman"/>
          <w:sz w:val="24"/>
          <w:szCs w:val="24"/>
          <w:lang w:val="lt-LT"/>
        </w:rPr>
        <w:t>patvirtinimo</w:t>
      </w:r>
      <w:r w:rsidR="00CA4958" w:rsidRPr="00396CE4">
        <w:rPr>
          <w:rFonts w:ascii="Times New Roman" w:eastAsia="Times New Roman" w:hAnsi="Times New Roman"/>
          <w:sz w:val="24"/>
          <w:szCs w:val="24"/>
          <w:lang w:val="lt-LT"/>
        </w:rPr>
        <w:t>“ projektui.</w:t>
      </w:r>
    </w:p>
    <w:p w:rsidR="00042055" w:rsidRPr="00396CE4" w:rsidRDefault="00042055" w:rsidP="00C740A4">
      <w:pPr>
        <w:spacing w:after="0" w:line="240" w:lineRule="auto"/>
        <w:ind w:firstLine="851"/>
        <w:jc w:val="both"/>
        <w:rPr>
          <w:rFonts w:ascii="Times New Roman" w:eastAsia="Times New Roman" w:hAnsi="Times New Roman"/>
          <w:sz w:val="24"/>
          <w:szCs w:val="24"/>
          <w:lang w:val="lt-LT"/>
        </w:rPr>
      </w:pPr>
    </w:p>
    <w:p w:rsidR="002D4728" w:rsidRPr="00396CE4" w:rsidRDefault="00042055" w:rsidP="002D4728">
      <w:pPr>
        <w:spacing w:after="0" w:line="240" w:lineRule="auto"/>
        <w:ind w:firstLine="851"/>
        <w:jc w:val="both"/>
        <w:rPr>
          <w:rFonts w:ascii="Times New Roman" w:hAnsi="Times New Roman"/>
          <w:bCs/>
          <w:sz w:val="24"/>
          <w:szCs w:val="24"/>
          <w:lang w:val="lt-LT"/>
        </w:rPr>
      </w:pPr>
      <w:r w:rsidRPr="00396CE4">
        <w:rPr>
          <w:rFonts w:ascii="Times New Roman" w:eastAsia="Times New Roman" w:hAnsi="Times New Roman"/>
          <w:sz w:val="24"/>
          <w:szCs w:val="24"/>
          <w:lang w:val="lt-LT"/>
        </w:rPr>
        <w:t xml:space="preserve">2. SVARSTYTA. </w:t>
      </w:r>
      <w:r w:rsidR="00A729F4" w:rsidRPr="00A729F4">
        <w:rPr>
          <w:rFonts w:ascii="Times New Roman" w:eastAsia="Times New Roman" w:hAnsi="Times New Roman"/>
          <w:sz w:val="24"/>
          <w:szCs w:val="24"/>
          <w:lang w:val="lt-LT"/>
        </w:rPr>
        <w:t>Savivaldybės tarybos 2017 m. gruodžio 21 d. sprendimu Nr. 1-414 patvirtinto Panevėžio</w:t>
      </w:r>
      <w:r w:rsidR="00A729F4" w:rsidRPr="00A729F4">
        <w:rPr>
          <w:rFonts w:ascii="Times New Roman" w:eastAsia="Times New Roman" w:hAnsi="Times New Roman"/>
          <w:bCs/>
          <w:sz w:val="24"/>
          <w:szCs w:val="24"/>
          <w:lang w:val="lt-LT"/>
        </w:rPr>
        <w:t xml:space="preserve"> miesto savivaldybės kontroliuojamų bendrovių kolegialių priežiūros ir valdymo organų atrankos tvarkos aprašo 30 ir 31 punktų pakeitim</w:t>
      </w:r>
      <w:r w:rsidR="00A729F4">
        <w:rPr>
          <w:rFonts w:ascii="Times New Roman" w:eastAsia="Times New Roman" w:hAnsi="Times New Roman"/>
          <w:bCs/>
          <w:sz w:val="24"/>
          <w:szCs w:val="24"/>
          <w:lang w:val="lt-LT"/>
        </w:rPr>
        <w:t>as</w:t>
      </w:r>
      <w:r w:rsidR="00C1335B" w:rsidRPr="00396CE4">
        <w:rPr>
          <w:rFonts w:ascii="Times New Roman" w:eastAsia="Times New Roman" w:hAnsi="Times New Roman"/>
          <w:bCs/>
          <w:sz w:val="24"/>
          <w:szCs w:val="24"/>
          <w:lang w:val="lt-LT"/>
        </w:rPr>
        <w:t>.</w:t>
      </w:r>
    </w:p>
    <w:p w:rsidR="00656CC1" w:rsidRDefault="002D4728" w:rsidP="008F3EB5">
      <w:pPr>
        <w:spacing w:after="0" w:line="240" w:lineRule="auto"/>
        <w:ind w:firstLine="851"/>
        <w:jc w:val="both"/>
        <w:rPr>
          <w:rFonts w:ascii="Times New Roman" w:hAnsi="Times New Roman"/>
          <w:sz w:val="24"/>
          <w:szCs w:val="24"/>
          <w:lang w:val="lt-LT"/>
        </w:rPr>
      </w:pPr>
      <w:r w:rsidRPr="00396CE4">
        <w:rPr>
          <w:rFonts w:ascii="Times New Roman" w:hAnsi="Times New Roman"/>
          <w:bCs/>
          <w:sz w:val="24"/>
          <w:szCs w:val="24"/>
          <w:lang w:val="lt-LT"/>
        </w:rPr>
        <w:t>Pranešėj</w:t>
      </w:r>
      <w:r w:rsidR="00927810" w:rsidRPr="00396CE4">
        <w:rPr>
          <w:rFonts w:ascii="Times New Roman" w:hAnsi="Times New Roman"/>
          <w:bCs/>
          <w:sz w:val="24"/>
          <w:szCs w:val="24"/>
          <w:lang w:val="lt-LT"/>
        </w:rPr>
        <w:t>a</w:t>
      </w:r>
      <w:r w:rsidR="005853E3">
        <w:rPr>
          <w:rFonts w:ascii="Times New Roman" w:hAnsi="Times New Roman"/>
          <w:bCs/>
          <w:sz w:val="24"/>
          <w:szCs w:val="24"/>
          <w:lang w:val="lt-LT"/>
        </w:rPr>
        <w:t>s</w:t>
      </w:r>
      <w:r w:rsidR="006E4497" w:rsidRPr="00396CE4">
        <w:rPr>
          <w:rFonts w:ascii="Times New Roman" w:hAnsi="Times New Roman"/>
          <w:bCs/>
          <w:sz w:val="24"/>
          <w:szCs w:val="24"/>
          <w:lang w:val="lt-LT"/>
        </w:rPr>
        <w:t xml:space="preserve"> </w:t>
      </w:r>
      <w:r w:rsidR="005853E3">
        <w:rPr>
          <w:rFonts w:ascii="Times New Roman" w:eastAsia="Times New Roman" w:hAnsi="Times New Roman"/>
          <w:bCs/>
          <w:sz w:val="24"/>
          <w:szCs w:val="24"/>
          <w:lang w:val="lt-LT"/>
        </w:rPr>
        <w:t>J. Leipus</w:t>
      </w:r>
      <w:r w:rsidR="0046789F" w:rsidRPr="00396CE4">
        <w:rPr>
          <w:rFonts w:ascii="Times New Roman" w:hAnsi="Times New Roman"/>
          <w:bCs/>
          <w:sz w:val="24"/>
          <w:szCs w:val="24"/>
          <w:lang w:val="lt-LT"/>
        </w:rPr>
        <w:t xml:space="preserve">. </w:t>
      </w:r>
      <w:r w:rsidR="00692642" w:rsidRPr="00396CE4">
        <w:rPr>
          <w:rFonts w:ascii="Times New Roman" w:hAnsi="Times New Roman"/>
          <w:sz w:val="24"/>
          <w:szCs w:val="24"/>
          <w:lang w:val="lt-LT"/>
        </w:rPr>
        <w:t xml:space="preserve">Pristatė </w:t>
      </w:r>
      <w:r w:rsidR="0039384B" w:rsidRPr="00396CE4">
        <w:rPr>
          <w:rFonts w:ascii="Times New Roman" w:eastAsia="Times New Roman" w:hAnsi="Times New Roman"/>
          <w:sz w:val="24"/>
          <w:szCs w:val="24"/>
          <w:lang w:val="lt-LT"/>
        </w:rPr>
        <w:t>sprendimo projektą</w:t>
      </w:r>
      <w:r w:rsidR="00692642" w:rsidRPr="00396CE4">
        <w:rPr>
          <w:rFonts w:ascii="Times New Roman" w:hAnsi="Times New Roman"/>
          <w:sz w:val="24"/>
          <w:szCs w:val="24"/>
          <w:lang w:val="lt-LT"/>
        </w:rPr>
        <w:t>. Atsakė į pateiktus klausimus.</w:t>
      </w:r>
    </w:p>
    <w:p w:rsidR="00E03323" w:rsidRDefault="00E03323" w:rsidP="00E03323">
      <w:pPr>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Komiteto narių nuomonės dėl pritarimo sprendimo projektui išsiskyrė ir buvo balsuota.</w:t>
      </w:r>
    </w:p>
    <w:p w:rsidR="00E03323" w:rsidRPr="00245004" w:rsidRDefault="00E03323" w:rsidP="00E03323">
      <w:pPr>
        <w:spacing w:after="0" w:line="240" w:lineRule="auto"/>
        <w:ind w:firstLine="851"/>
        <w:jc w:val="both"/>
        <w:rPr>
          <w:rFonts w:ascii="Times New Roman" w:eastAsia="Times New Roman" w:hAnsi="Times New Roman"/>
          <w:sz w:val="24"/>
          <w:szCs w:val="24"/>
          <w:lang w:val="lt-LT"/>
        </w:rPr>
      </w:pPr>
      <w:r w:rsidRPr="00245004">
        <w:rPr>
          <w:rFonts w:ascii="Times New Roman" w:eastAsia="Times New Roman" w:hAnsi="Times New Roman"/>
          <w:sz w:val="24"/>
          <w:szCs w:val="24"/>
          <w:lang w:val="lt-LT"/>
        </w:rPr>
        <w:t>BALSUOTA:</w:t>
      </w:r>
    </w:p>
    <w:p w:rsidR="00E03323" w:rsidRPr="00245004" w:rsidRDefault="00E03323" w:rsidP="00E03323">
      <w:pPr>
        <w:spacing w:after="0" w:line="240" w:lineRule="auto"/>
        <w:ind w:firstLine="851"/>
        <w:jc w:val="both"/>
        <w:rPr>
          <w:rFonts w:ascii="Times New Roman" w:eastAsia="Times New Roman" w:hAnsi="Times New Roman"/>
          <w:sz w:val="24"/>
          <w:szCs w:val="24"/>
          <w:lang w:val="lt-LT"/>
        </w:rPr>
      </w:pPr>
      <w:r w:rsidRPr="00245004">
        <w:rPr>
          <w:rFonts w:ascii="Times New Roman" w:eastAsia="Times New Roman" w:hAnsi="Times New Roman"/>
          <w:sz w:val="24"/>
          <w:szCs w:val="24"/>
          <w:lang w:val="lt-LT"/>
        </w:rPr>
        <w:t xml:space="preserve">UŽ – </w:t>
      </w:r>
      <w:r>
        <w:rPr>
          <w:rFonts w:ascii="Times New Roman" w:eastAsia="Times New Roman" w:hAnsi="Times New Roman"/>
          <w:sz w:val="24"/>
          <w:szCs w:val="24"/>
          <w:lang w:val="lt-LT"/>
        </w:rPr>
        <w:t>2 (pirminink</w:t>
      </w:r>
      <w:r w:rsidR="005709A4">
        <w:rPr>
          <w:rFonts w:ascii="Times New Roman" w:eastAsia="Times New Roman" w:hAnsi="Times New Roman"/>
          <w:sz w:val="24"/>
          <w:szCs w:val="24"/>
          <w:lang w:val="lt-LT"/>
        </w:rPr>
        <w:t>o</w:t>
      </w:r>
      <w:r>
        <w:rPr>
          <w:rFonts w:ascii="Times New Roman" w:eastAsia="Times New Roman" w:hAnsi="Times New Roman"/>
          <w:sz w:val="24"/>
          <w:szCs w:val="24"/>
          <w:lang w:val="lt-LT"/>
        </w:rPr>
        <w:t xml:space="preserve"> balsas)</w:t>
      </w:r>
    </w:p>
    <w:p w:rsidR="00E03323" w:rsidRPr="00245004" w:rsidRDefault="00E03323" w:rsidP="00E03323">
      <w:pPr>
        <w:spacing w:after="0" w:line="240" w:lineRule="auto"/>
        <w:ind w:firstLine="851"/>
        <w:jc w:val="both"/>
        <w:rPr>
          <w:rFonts w:ascii="Times New Roman" w:eastAsia="Times New Roman" w:hAnsi="Times New Roman"/>
          <w:sz w:val="24"/>
          <w:szCs w:val="24"/>
          <w:lang w:val="lt-LT"/>
        </w:rPr>
      </w:pPr>
      <w:r w:rsidRPr="00245004">
        <w:rPr>
          <w:rFonts w:ascii="Times New Roman" w:eastAsia="Times New Roman" w:hAnsi="Times New Roman"/>
          <w:sz w:val="24"/>
          <w:szCs w:val="24"/>
          <w:lang w:val="lt-LT"/>
        </w:rPr>
        <w:t xml:space="preserve">PRIEŠ – </w:t>
      </w:r>
      <w:r>
        <w:rPr>
          <w:rFonts w:ascii="Times New Roman" w:eastAsia="Times New Roman" w:hAnsi="Times New Roman"/>
          <w:sz w:val="24"/>
          <w:szCs w:val="24"/>
          <w:lang w:val="lt-LT"/>
        </w:rPr>
        <w:t>2</w:t>
      </w:r>
    </w:p>
    <w:p w:rsidR="00E03323" w:rsidRPr="00245004" w:rsidRDefault="00E03323" w:rsidP="00E03323">
      <w:pPr>
        <w:spacing w:after="0" w:line="240" w:lineRule="auto"/>
        <w:ind w:firstLine="851"/>
        <w:jc w:val="both"/>
        <w:rPr>
          <w:rFonts w:ascii="Times New Roman" w:eastAsia="Times New Roman" w:hAnsi="Times New Roman"/>
          <w:sz w:val="24"/>
          <w:szCs w:val="24"/>
          <w:lang w:val="lt-LT"/>
        </w:rPr>
      </w:pPr>
      <w:r w:rsidRPr="00245004">
        <w:rPr>
          <w:rFonts w:ascii="Times New Roman" w:eastAsia="Times New Roman" w:hAnsi="Times New Roman"/>
          <w:sz w:val="24"/>
          <w:szCs w:val="24"/>
          <w:lang w:val="lt-LT"/>
        </w:rPr>
        <w:t xml:space="preserve">SUSILAIKĖ – </w:t>
      </w:r>
      <w:r>
        <w:rPr>
          <w:rFonts w:ascii="Times New Roman" w:eastAsia="Times New Roman" w:hAnsi="Times New Roman"/>
          <w:sz w:val="24"/>
          <w:szCs w:val="24"/>
          <w:lang w:val="lt-LT"/>
        </w:rPr>
        <w:t>0</w:t>
      </w:r>
    </w:p>
    <w:p w:rsidR="00017AD9" w:rsidRPr="00017AD9" w:rsidRDefault="00017AD9" w:rsidP="00017AD9">
      <w:pPr>
        <w:tabs>
          <w:tab w:val="left" w:pos="180"/>
          <w:tab w:val="left" w:pos="900"/>
        </w:tabs>
        <w:spacing w:after="0" w:line="240" w:lineRule="auto"/>
        <w:ind w:firstLine="851"/>
        <w:jc w:val="both"/>
        <w:rPr>
          <w:rFonts w:ascii="Times New Roman" w:hAnsi="Times New Roman"/>
          <w:sz w:val="24"/>
          <w:szCs w:val="24"/>
          <w:lang w:val="lt-LT"/>
        </w:rPr>
      </w:pPr>
      <w:r w:rsidRPr="00017AD9">
        <w:rPr>
          <w:rFonts w:ascii="Times New Roman" w:hAnsi="Times New Roman"/>
          <w:sz w:val="24"/>
          <w:szCs w:val="24"/>
          <w:lang w:val="lt-LT"/>
        </w:rPr>
        <w:t>Komiteto nariai pritarė sprendimo projektui.</w:t>
      </w:r>
    </w:p>
    <w:p w:rsidR="0054711F" w:rsidRPr="00396CE4" w:rsidRDefault="0054711F" w:rsidP="00E53F07">
      <w:pPr>
        <w:tabs>
          <w:tab w:val="left" w:pos="180"/>
          <w:tab w:val="left" w:pos="900"/>
        </w:tabs>
        <w:spacing w:after="0" w:line="240" w:lineRule="auto"/>
        <w:ind w:firstLine="851"/>
        <w:jc w:val="both"/>
        <w:rPr>
          <w:rFonts w:ascii="Times New Roman" w:hAnsi="Times New Roman"/>
          <w:sz w:val="24"/>
          <w:szCs w:val="24"/>
          <w:lang w:val="lt-LT"/>
        </w:rPr>
      </w:pPr>
    </w:p>
    <w:p w:rsidR="00A871D7" w:rsidRDefault="00042055" w:rsidP="00586169">
      <w:pPr>
        <w:tabs>
          <w:tab w:val="left" w:pos="180"/>
          <w:tab w:val="left" w:pos="900"/>
        </w:tabs>
        <w:spacing w:after="0" w:line="240" w:lineRule="auto"/>
        <w:ind w:firstLine="851"/>
        <w:jc w:val="both"/>
        <w:rPr>
          <w:rFonts w:ascii="Times New Roman" w:hAnsi="Times New Roman"/>
          <w:sz w:val="24"/>
          <w:szCs w:val="24"/>
          <w:lang w:val="lt-LT"/>
        </w:rPr>
      </w:pPr>
      <w:r w:rsidRPr="00396CE4">
        <w:rPr>
          <w:rFonts w:ascii="Times New Roman" w:hAnsi="Times New Roman"/>
          <w:sz w:val="24"/>
          <w:szCs w:val="24"/>
          <w:lang w:val="lt-LT"/>
        </w:rPr>
        <w:t xml:space="preserve">NUTARTA. </w:t>
      </w:r>
      <w:r w:rsidR="00A91E4C" w:rsidRPr="00396CE4">
        <w:rPr>
          <w:rFonts w:ascii="Times New Roman" w:hAnsi="Times New Roman"/>
          <w:sz w:val="24"/>
          <w:szCs w:val="24"/>
          <w:lang w:val="lt-LT"/>
        </w:rPr>
        <w:t>Pritarti</w:t>
      </w:r>
      <w:r w:rsidR="00F83A14" w:rsidRPr="00396CE4">
        <w:rPr>
          <w:rFonts w:ascii="Times New Roman" w:hAnsi="Times New Roman"/>
          <w:sz w:val="24"/>
          <w:szCs w:val="24"/>
          <w:lang w:val="lt-LT"/>
        </w:rPr>
        <w:t xml:space="preserve"> Tarybos sprendimo „</w:t>
      </w:r>
      <w:r w:rsidR="00A729F4" w:rsidRPr="00A729F4">
        <w:rPr>
          <w:rFonts w:ascii="Times New Roman" w:eastAsia="Times New Roman" w:hAnsi="Times New Roman"/>
          <w:sz w:val="24"/>
          <w:szCs w:val="24"/>
          <w:lang w:val="lt-LT"/>
        </w:rPr>
        <w:t>Dėl Savivaldybės tarybos 2017 m. gruodžio 21 d. sprendimu Nr. 1-414 patvirtinto Panevėžio</w:t>
      </w:r>
      <w:r w:rsidR="00A729F4" w:rsidRPr="00A729F4">
        <w:rPr>
          <w:rFonts w:ascii="Times New Roman" w:eastAsia="Times New Roman" w:hAnsi="Times New Roman"/>
          <w:bCs/>
          <w:sz w:val="24"/>
          <w:szCs w:val="24"/>
          <w:lang w:val="lt-LT"/>
        </w:rPr>
        <w:t xml:space="preserve"> miesto savivaldybės kontroliuojamų bendrovių kolegialių priežiūros ir valdymo organų atrankos tvarkos aprašo 30 ir 31 punktų pakeitimo</w:t>
      </w:r>
      <w:r w:rsidR="00F83A14" w:rsidRPr="00396CE4">
        <w:rPr>
          <w:rFonts w:ascii="Times New Roman" w:hAnsi="Times New Roman"/>
          <w:sz w:val="24"/>
          <w:szCs w:val="24"/>
          <w:lang w:val="lt-LT"/>
        </w:rPr>
        <w:t>“ projektui.</w:t>
      </w:r>
    </w:p>
    <w:p w:rsidR="00586169" w:rsidRDefault="00586169" w:rsidP="00586169">
      <w:pPr>
        <w:tabs>
          <w:tab w:val="left" w:pos="180"/>
          <w:tab w:val="left" w:pos="900"/>
        </w:tabs>
        <w:spacing w:after="0" w:line="240" w:lineRule="auto"/>
        <w:ind w:firstLine="851"/>
        <w:jc w:val="both"/>
        <w:rPr>
          <w:rFonts w:ascii="Times New Roman" w:hAnsi="Times New Roman"/>
          <w:sz w:val="24"/>
          <w:szCs w:val="24"/>
          <w:lang w:val="lt-LT"/>
        </w:rPr>
      </w:pPr>
    </w:p>
    <w:p w:rsidR="00586169" w:rsidRDefault="00586169" w:rsidP="00586169">
      <w:pPr>
        <w:tabs>
          <w:tab w:val="left" w:pos="180"/>
          <w:tab w:val="left" w:pos="900"/>
        </w:tabs>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Daumantas Simėnas posėdyje dalyvavo nuo 13.15 val.</w:t>
      </w:r>
    </w:p>
    <w:p w:rsidR="00586169" w:rsidRDefault="00BF281D" w:rsidP="00586169">
      <w:pPr>
        <w:tabs>
          <w:tab w:val="left" w:pos="180"/>
          <w:tab w:val="left" w:pos="900"/>
        </w:tabs>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Posėdži</w:t>
      </w:r>
      <w:r w:rsidR="007A1194">
        <w:rPr>
          <w:rFonts w:ascii="Times New Roman" w:eastAsia="Times New Roman" w:hAnsi="Times New Roman"/>
          <w:sz w:val="24"/>
          <w:szCs w:val="24"/>
          <w:lang w:val="lt-LT"/>
        </w:rPr>
        <w:t>ui</w:t>
      </w:r>
      <w:r>
        <w:rPr>
          <w:rFonts w:ascii="Times New Roman" w:eastAsia="Times New Roman" w:hAnsi="Times New Roman"/>
          <w:sz w:val="24"/>
          <w:szCs w:val="24"/>
          <w:lang w:val="lt-LT"/>
        </w:rPr>
        <w:t xml:space="preserve"> pirmininka</w:t>
      </w:r>
      <w:r w:rsidR="007A1194">
        <w:rPr>
          <w:rFonts w:ascii="Times New Roman" w:eastAsia="Times New Roman" w:hAnsi="Times New Roman"/>
          <w:sz w:val="24"/>
          <w:szCs w:val="24"/>
          <w:lang w:val="lt-LT"/>
        </w:rPr>
        <w:t>uja</w:t>
      </w:r>
      <w:r>
        <w:rPr>
          <w:rFonts w:ascii="Times New Roman" w:eastAsia="Times New Roman" w:hAnsi="Times New Roman"/>
          <w:sz w:val="24"/>
          <w:szCs w:val="24"/>
          <w:lang w:val="lt-LT"/>
        </w:rPr>
        <w:t xml:space="preserve"> – Daumantas Simėnas – </w:t>
      </w:r>
      <w:r w:rsidRPr="00C128B3">
        <w:rPr>
          <w:rFonts w:ascii="Times New Roman" w:eastAsia="Times New Roman" w:hAnsi="Times New Roman"/>
          <w:sz w:val="24"/>
          <w:szCs w:val="24"/>
          <w:lang w:val="lt-LT"/>
        </w:rPr>
        <w:t>Bendruomenių, visuomeninių organizacijų ir jaunimo reikalų komiteto pirminink</w:t>
      </w:r>
      <w:r>
        <w:rPr>
          <w:rFonts w:ascii="Times New Roman" w:eastAsia="Times New Roman" w:hAnsi="Times New Roman"/>
          <w:sz w:val="24"/>
          <w:szCs w:val="24"/>
          <w:lang w:val="lt-LT"/>
        </w:rPr>
        <w:t>as.</w:t>
      </w:r>
    </w:p>
    <w:p w:rsidR="00BF281D" w:rsidRPr="00396CE4" w:rsidRDefault="00BF281D" w:rsidP="00586169">
      <w:pPr>
        <w:tabs>
          <w:tab w:val="left" w:pos="180"/>
          <w:tab w:val="left" w:pos="900"/>
        </w:tabs>
        <w:spacing w:after="0" w:line="240" w:lineRule="auto"/>
        <w:ind w:firstLine="851"/>
        <w:jc w:val="both"/>
        <w:rPr>
          <w:rFonts w:ascii="Times New Roman" w:hAnsi="Times New Roman"/>
          <w:sz w:val="24"/>
          <w:szCs w:val="24"/>
          <w:lang w:val="lt-LT"/>
        </w:rPr>
      </w:pPr>
    </w:p>
    <w:p w:rsidR="00A871D7" w:rsidRPr="00396CE4" w:rsidRDefault="00CA1D65" w:rsidP="00A871D7">
      <w:pPr>
        <w:spacing w:after="0" w:line="240" w:lineRule="auto"/>
        <w:ind w:firstLine="851"/>
        <w:jc w:val="both"/>
        <w:rPr>
          <w:rFonts w:ascii="Times New Roman" w:eastAsia="Times New Roman" w:hAnsi="Times New Roman"/>
          <w:bCs/>
          <w:sz w:val="24"/>
          <w:szCs w:val="24"/>
          <w:lang w:val="lt-LT"/>
        </w:rPr>
      </w:pPr>
      <w:r w:rsidRPr="00396CE4">
        <w:rPr>
          <w:rFonts w:ascii="Times New Roman" w:eastAsia="Times New Roman" w:hAnsi="Times New Roman"/>
          <w:sz w:val="24"/>
          <w:szCs w:val="24"/>
          <w:lang w:val="lt-LT"/>
        </w:rPr>
        <w:t>3</w:t>
      </w:r>
      <w:r w:rsidR="00A871D7" w:rsidRPr="00396CE4">
        <w:rPr>
          <w:rFonts w:ascii="Times New Roman" w:eastAsia="Times New Roman" w:hAnsi="Times New Roman"/>
          <w:sz w:val="24"/>
          <w:szCs w:val="24"/>
          <w:lang w:val="lt-LT"/>
        </w:rPr>
        <w:t xml:space="preserve">. SVARSTYTA. </w:t>
      </w:r>
      <w:r w:rsidR="00A729F4">
        <w:rPr>
          <w:rFonts w:ascii="Times New Roman" w:eastAsia="Times New Roman" w:hAnsi="Times New Roman"/>
          <w:sz w:val="24"/>
          <w:szCs w:val="24"/>
          <w:lang w:val="lt-LT"/>
        </w:rPr>
        <w:t>P</w:t>
      </w:r>
      <w:r w:rsidR="00A729F4" w:rsidRPr="00A729F4">
        <w:rPr>
          <w:rFonts w:ascii="Times New Roman" w:eastAsia="Times New Roman" w:hAnsi="Times New Roman"/>
          <w:sz w:val="24"/>
          <w:szCs w:val="24"/>
          <w:lang w:val="lt-LT"/>
        </w:rPr>
        <w:t>ritarim</w:t>
      </w:r>
      <w:r w:rsidR="00A729F4">
        <w:rPr>
          <w:rFonts w:ascii="Times New Roman" w:eastAsia="Times New Roman" w:hAnsi="Times New Roman"/>
          <w:sz w:val="24"/>
          <w:szCs w:val="24"/>
          <w:lang w:val="lt-LT"/>
        </w:rPr>
        <w:t>as</w:t>
      </w:r>
      <w:r w:rsidR="00A729F4" w:rsidRPr="00A729F4">
        <w:rPr>
          <w:rFonts w:ascii="Times New Roman" w:eastAsia="Times New Roman" w:hAnsi="Times New Roman"/>
          <w:sz w:val="24"/>
          <w:szCs w:val="24"/>
          <w:lang w:val="lt-LT"/>
        </w:rPr>
        <w:t xml:space="preserve"> Panevėžio miesto komunalinių atliekų tvarkymo sistemos administravimo sutarties sudarymui ir pavedim</w:t>
      </w:r>
      <w:r w:rsidR="00F43F08">
        <w:rPr>
          <w:rFonts w:ascii="Times New Roman" w:eastAsia="Times New Roman" w:hAnsi="Times New Roman"/>
          <w:sz w:val="24"/>
          <w:szCs w:val="24"/>
          <w:lang w:val="lt-LT"/>
        </w:rPr>
        <w:t>as</w:t>
      </w:r>
      <w:r w:rsidR="00A729F4" w:rsidRPr="00A729F4">
        <w:rPr>
          <w:rFonts w:ascii="Times New Roman" w:eastAsia="Times New Roman" w:hAnsi="Times New Roman"/>
          <w:sz w:val="24"/>
          <w:szCs w:val="24"/>
          <w:lang w:val="lt-LT"/>
        </w:rPr>
        <w:t xml:space="preserve"> Administracijos direktoriui</w:t>
      </w:r>
      <w:r w:rsidR="00C1335B" w:rsidRPr="00396CE4">
        <w:rPr>
          <w:rFonts w:ascii="Times New Roman" w:eastAsia="Times New Roman" w:hAnsi="Times New Roman"/>
          <w:bCs/>
          <w:sz w:val="24"/>
          <w:szCs w:val="24"/>
          <w:lang w:val="lt-LT"/>
        </w:rPr>
        <w:t>.</w:t>
      </w:r>
    </w:p>
    <w:p w:rsidR="00E03323" w:rsidRDefault="00A871D7" w:rsidP="00827F04">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t>Pranešėj</w:t>
      </w:r>
      <w:r w:rsidR="008F77E6">
        <w:rPr>
          <w:rFonts w:ascii="Times New Roman" w:eastAsia="Times New Roman" w:hAnsi="Times New Roman"/>
          <w:bCs/>
          <w:sz w:val="24"/>
          <w:szCs w:val="24"/>
          <w:lang w:val="lt-LT"/>
        </w:rPr>
        <w:t>a</w:t>
      </w:r>
      <w:r w:rsidR="00586169">
        <w:rPr>
          <w:rFonts w:ascii="Times New Roman" w:eastAsia="Times New Roman" w:hAnsi="Times New Roman"/>
          <w:bCs/>
          <w:sz w:val="24"/>
          <w:szCs w:val="24"/>
          <w:lang w:val="lt-LT"/>
        </w:rPr>
        <w:t xml:space="preserve"> </w:t>
      </w:r>
      <w:r w:rsidR="00A729F4" w:rsidRPr="00A729F4">
        <w:rPr>
          <w:rFonts w:ascii="Times New Roman" w:eastAsia="Times New Roman" w:hAnsi="Times New Roman"/>
          <w:sz w:val="24"/>
          <w:szCs w:val="24"/>
          <w:lang w:val="lt-LT"/>
        </w:rPr>
        <w:t>V. Gylienė</w:t>
      </w:r>
      <w:r w:rsidRPr="00C128B3">
        <w:rPr>
          <w:rFonts w:ascii="Times New Roman" w:eastAsia="Times New Roman" w:hAnsi="Times New Roman"/>
          <w:bCs/>
          <w:sz w:val="24"/>
          <w:szCs w:val="24"/>
          <w:lang w:val="lt-LT"/>
        </w:rPr>
        <w:t>.</w:t>
      </w:r>
      <w:r w:rsidRPr="00C128B3">
        <w:rPr>
          <w:rFonts w:ascii="Times New Roman" w:eastAsia="Times New Roman" w:hAnsi="Times New Roman"/>
          <w:sz w:val="24"/>
          <w:szCs w:val="24"/>
          <w:lang w:val="lt-LT"/>
        </w:rPr>
        <w:t xml:space="preserve"> </w:t>
      </w:r>
      <w:r w:rsidR="00692642" w:rsidRPr="00C128B3">
        <w:rPr>
          <w:rFonts w:ascii="Times New Roman" w:eastAsia="Times New Roman" w:hAnsi="Times New Roman"/>
          <w:sz w:val="24"/>
          <w:szCs w:val="24"/>
          <w:lang w:val="lt-LT"/>
        </w:rPr>
        <w:t>Pristatė sprendimo projektą. Atsakė į pateiktus klausimus.</w:t>
      </w:r>
    </w:p>
    <w:p w:rsidR="00827F04" w:rsidRDefault="00827F04" w:rsidP="00827F04">
      <w:pPr>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Komiteto narių nuomonės dėl pritarimo sprendimo projektui išsiskyrė ir buvo balsuota.</w:t>
      </w:r>
    </w:p>
    <w:p w:rsidR="00827F04" w:rsidRPr="00245004" w:rsidRDefault="00827F04" w:rsidP="00827F04">
      <w:pPr>
        <w:spacing w:after="0" w:line="240" w:lineRule="auto"/>
        <w:ind w:firstLine="851"/>
        <w:jc w:val="both"/>
        <w:rPr>
          <w:rFonts w:ascii="Times New Roman" w:eastAsia="Times New Roman" w:hAnsi="Times New Roman"/>
          <w:sz w:val="24"/>
          <w:szCs w:val="24"/>
          <w:lang w:val="lt-LT"/>
        </w:rPr>
      </w:pPr>
      <w:r w:rsidRPr="00245004">
        <w:rPr>
          <w:rFonts w:ascii="Times New Roman" w:eastAsia="Times New Roman" w:hAnsi="Times New Roman"/>
          <w:sz w:val="24"/>
          <w:szCs w:val="24"/>
          <w:lang w:val="lt-LT"/>
        </w:rPr>
        <w:t>BALSUOTA:</w:t>
      </w:r>
    </w:p>
    <w:p w:rsidR="00827F04" w:rsidRPr="00245004" w:rsidRDefault="00827F04" w:rsidP="00827F04">
      <w:pPr>
        <w:spacing w:after="0" w:line="240" w:lineRule="auto"/>
        <w:ind w:firstLine="851"/>
        <w:jc w:val="both"/>
        <w:rPr>
          <w:rFonts w:ascii="Times New Roman" w:eastAsia="Times New Roman" w:hAnsi="Times New Roman"/>
          <w:sz w:val="24"/>
          <w:szCs w:val="24"/>
          <w:lang w:val="lt-LT"/>
        </w:rPr>
      </w:pPr>
      <w:r w:rsidRPr="00245004">
        <w:rPr>
          <w:rFonts w:ascii="Times New Roman" w:eastAsia="Times New Roman" w:hAnsi="Times New Roman"/>
          <w:sz w:val="24"/>
          <w:szCs w:val="24"/>
          <w:lang w:val="lt-LT"/>
        </w:rPr>
        <w:t xml:space="preserve">UŽ – </w:t>
      </w:r>
      <w:r>
        <w:rPr>
          <w:rFonts w:ascii="Times New Roman" w:eastAsia="Times New Roman" w:hAnsi="Times New Roman"/>
          <w:sz w:val="24"/>
          <w:szCs w:val="24"/>
          <w:lang w:val="lt-LT"/>
        </w:rPr>
        <w:t>3</w:t>
      </w:r>
    </w:p>
    <w:p w:rsidR="00827F04" w:rsidRPr="00245004" w:rsidRDefault="00827F04" w:rsidP="00827F04">
      <w:pPr>
        <w:spacing w:after="0" w:line="240" w:lineRule="auto"/>
        <w:ind w:firstLine="851"/>
        <w:jc w:val="both"/>
        <w:rPr>
          <w:rFonts w:ascii="Times New Roman" w:eastAsia="Times New Roman" w:hAnsi="Times New Roman"/>
          <w:sz w:val="24"/>
          <w:szCs w:val="24"/>
          <w:lang w:val="lt-LT"/>
        </w:rPr>
      </w:pPr>
      <w:r w:rsidRPr="00245004">
        <w:rPr>
          <w:rFonts w:ascii="Times New Roman" w:eastAsia="Times New Roman" w:hAnsi="Times New Roman"/>
          <w:sz w:val="24"/>
          <w:szCs w:val="24"/>
          <w:lang w:val="lt-LT"/>
        </w:rPr>
        <w:t xml:space="preserve">PRIEŠ – </w:t>
      </w:r>
    </w:p>
    <w:p w:rsidR="00827F04" w:rsidRPr="00245004" w:rsidRDefault="00827F04" w:rsidP="00827F04">
      <w:pPr>
        <w:spacing w:after="0" w:line="240" w:lineRule="auto"/>
        <w:ind w:firstLine="851"/>
        <w:jc w:val="both"/>
        <w:rPr>
          <w:rFonts w:ascii="Times New Roman" w:eastAsia="Times New Roman" w:hAnsi="Times New Roman"/>
          <w:sz w:val="24"/>
          <w:szCs w:val="24"/>
          <w:lang w:val="lt-LT"/>
        </w:rPr>
      </w:pPr>
      <w:r w:rsidRPr="00245004">
        <w:rPr>
          <w:rFonts w:ascii="Times New Roman" w:eastAsia="Times New Roman" w:hAnsi="Times New Roman"/>
          <w:sz w:val="24"/>
          <w:szCs w:val="24"/>
          <w:lang w:val="lt-LT"/>
        </w:rPr>
        <w:t xml:space="preserve">SUSILAIKĖ – </w:t>
      </w:r>
      <w:r>
        <w:rPr>
          <w:rFonts w:ascii="Times New Roman" w:eastAsia="Times New Roman" w:hAnsi="Times New Roman"/>
          <w:sz w:val="24"/>
          <w:szCs w:val="24"/>
          <w:lang w:val="lt-LT"/>
        </w:rPr>
        <w:t>2</w:t>
      </w:r>
    </w:p>
    <w:p w:rsidR="00017AD9" w:rsidRPr="00017AD9" w:rsidRDefault="00017AD9" w:rsidP="00017AD9">
      <w:pPr>
        <w:spacing w:after="0" w:line="240" w:lineRule="auto"/>
        <w:ind w:firstLine="851"/>
        <w:jc w:val="both"/>
        <w:rPr>
          <w:rFonts w:ascii="Times New Roman" w:eastAsia="Times New Roman" w:hAnsi="Times New Roman"/>
          <w:sz w:val="24"/>
          <w:szCs w:val="24"/>
          <w:lang w:val="lt-LT"/>
        </w:rPr>
      </w:pPr>
      <w:r w:rsidRPr="00017AD9">
        <w:rPr>
          <w:rFonts w:ascii="Times New Roman" w:eastAsia="Times New Roman" w:hAnsi="Times New Roman"/>
          <w:sz w:val="24"/>
          <w:szCs w:val="24"/>
          <w:lang w:val="lt-LT"/>
        </w:rPr>
        <w:t>Komiteto nariai pritarė sprendimo projektui.</w:t>
      </w:r>
    </w:p>
    <w:p w:rsidR="00827F04" w:rsidRDefault="00827F04" w:rsidP="00C1335B">
      <w:pPr>
        <w:spacing w:after="0" w:line="240" w:lineRule="auto"/>
        <w:ind w:firstLine="851"/>
        <w:jc w:val="both"/>
        <w:rPr>
          <w:rFonts w:ascii="Times New Roman" w:eastAsia="Times New Roman" w:hAnsi="Times New Roman"/>
          <w:sz w:val="24"/>
          <w:szCs w:val="24"/>
          <w:lang w:val="lt-LT"/>
        </w:rPr>
      </w:pPr>
    </w:p>
    <w:p w:rsidR="00A871D7" w:rsidRPr="00C128B3" w:rsidRDefault="00A871D7" w:rsidP="00C1335B">
      <w:pPr>
        <w:spacing w:after="0" w:line="240" w:lineRule="auto"/>
        <w:ind w:firstLine="851"/>
        <w:jc w:val="both"/>
        <w:rPr>
          <w:rFonts w:ascii="Times New Roman" w:eastAsia="Times New Roman" w:hAnsi="Times New Roman"/>
          <w:bCs/>
          <w:sz w:val="24"/>
          <w:szCs w:val="24"/>
          <w:lang w:val="lt-LT"/>
        </w:rPr>
      </w:pPr>
      <w:r w:rsidRPr="00C128B3">
        <w:rPr>
          <w:rFonts w:ascii="Times New Roman" w:eastAsia="Times New Roman" w:hAnsi="Times New Roman"/>
          <w:sz w:val="24"/>
          <w:szCs w:val="24"/>
          <w:lang w:val="lt-LT"/>
        </w:rPr>
        <w:t xml:space="preserve">NUTARTA. Pritarti </w:t>
      </w:r>
      <w:r w:rsidR="00F83A14" w:rsidRPr="00C128B3">
        <w:rPr>
          <w:rFonts w:ascii="Times New Roman" w:eastAsia="Times New Roman" w:hAnsi="Times New Roman"/>
          <w:sz w:val="24"/>
          <w:szCs w:val="24"/>
          <w:lang w:val="lt-LT"/>
        </w:rPr>
        <w:t>Tarybos sprendimo „</w:t>
      </w:r>
      <w:r w:rsidR="00A729F4" w:rsidRPr="00A729F4">
        <w:rPr>
          <w:rFonts w:ascii="Times New Roman" w:eastAsia="Times New Roman" w:hAnsi="Times New Roman"/>
          <w:sz w:val="24"/>
          <w:szCs w:val="24"/>
          <w:lang w:val="lt-LT"/>
        </w:rPr>
        <w:t>Dėl pritarimo Panevėžio miesto komunalinių atliekų tvarkymo sistemos administravimo sutarties sudarymui ir pavedimo Administracijos direktoriui</w:t>
      </w:r>
      <w:r w:rsidR="00F83A14" w:rsidRPr="00C128B3">
        <w:rPr>
          <w:rFonts w:ascii="Times New Roman" w:eastAsia="Times New Roman" w:hAnsi="Times New Roman"/>
          <w:sz w:val="24"/>
          <w:szCs w:val="24"/>
          <w:lang w:val="lt-LT"/>
        </w:rPr>
        <w:t>“ projektui.</w:t>
      </w:r>
    </w:p>
    <w:p w:rsidR="00A871D7" w:rsidRPr="00C128B3" w:rsidRDefault="00A871D7" w:rsidP="00A871D7">
      <w:pPr>
        <w:tabs>
          <w:tab w:val="left" w:pos="180"/>
          <w:tab w:val="left" w:pos="900"/>
        </w:tabs>
        <w:spacing w:after="0" w:line="240" w:lineRule="auto"/>
        <w:ind w:firstLine="851"/>
        <w:jc w:val="both"/>
        <w:rPr>
          <w:rFonts w:ascii="Times New Roman" w:hAnsi="Times New Roman"/>
          <w:sz w:val="24"/>
          <w:szCs w:val="24"/>
          <w:lang w:val="lt-LT"/>
        </w:rPr>
      </w:pPr>
    </w:p>
    <w:p w:rsidR="00A871D7" w:rsidRPr="00C128B3" w:rsidRDefault="00CA1D65" w:rsidP="00A871D7">
      <w:pPr>
        <w:spacing w:after="0" w:line="240" w:lineRule="auto"/>
        <w:ind w:firstLine="851"/>
        <w:jc w:val="both"/>
        <w:rPr>
          <w:rFonts w:ascii="Times New Roman" w:eastAsia="Times New Roman" w:hAnsi="Times New Roman"/>
          <w:bCs/>
          <w:sz w:val="24"/>
          <w:szCs w:val="24"/>
          <w:lang w:val="lt-LT"/>
        </w:rPr>
      </w:pPr>
      <w:r>
        <w:rPr>
          <w:rFonts w:ascii="Times New Roman" w:eastAsia="Times New Roman" w:hAnsi="Times New Roman"/>
          <w:sz w:val="24"/>
          <w:szCs w:val="24"/>
          <w:lang w:val="lt-LT"/>
        </w:rPr>
        <w:t>4</w:t>
      </w:r>
      <w:r w:rsidR="00A871D7" w:rsidRPr="00C128B3">
        <w:rPr>
          <w:rFonts w:ascii="Times New Roman" w:eastAsia="Times New Roman" w:hAnsi="Times New Roman"/>
          <w:sz w:val="24"/>
          <w:szCs w:val="24"/>
          <w:lang w:val="lt-LT"/>
        </w:rPr>
        <w:t xml:space="preserve">. SVARSTYTA. </w:t>
      </w:r>
      <w:r w:rsidR="00A729F4" w:rsidRPr="00A729F4">
        <w:rPr>
          <w:rFonts w:ascii="Times New Roman" w:eastAsia="Times New Roman" w:hAnsi="Times New Roman"/>
          <w:bCs/>
          <w:sz w:val="24"/>
          <w:szCs w:val="24"/>
          <w:lang w:val="lt-LT"/>
        </w:rPr>
        <w:t>Savivaldybės tarybos 2018 m. vasario 20 d. sprendimo Nr. 1-36 „Dėl pritarimo teikti projektą „P</w:t>
      </w:r>
      <w:r w:rsidR="00A729F4" w:rsidRPr="00A729F4">
        <w:rPr>
          <w:rFonts w:ascii="Times New Roman" w:eastAsia="Times New Roman" w:hAnsi="Times New Roman"/>
          <w:sz w:val="24"/>
          <w:szCs w:val="24"/>
          <w:lang w:val="lt-LT"/>
        </w:rPr>
        <w:t>riemonių, gerinančių ambulatorinių sveikatos priežiūros paslaugų prieinamumą tuberkulioze sergantiems asmenims, įgyvendinimas Panevėžio mieste</w:t>
      </w:r>
      <w:r w:rsidR="00A729F4" w:rsidRPr="00A729F4">
        <w:rPr>
          <w:rFonts w:ascii="Times New Roman" w:eastAsia="Times New Roman" w:hAnsi="Times New Roman"/>
          <w:bCs/>
          <w:sz w:val="24"/>
          <w:szCs w:val="24"/>
          <w:lang w:val="lt-LT"/>
        </w:rPr>
        <w:t xml:space="preserve">“ Europos Sąjungos fondų investicijoms gauti ir </w:t>
      </w:r>
      <w:r w:rsidR="00A729F4" w:rsidRPr="00A729F4">
        <w:rPr>
          <w:rFonts w:ascii="Times New Roman" w:eastAsia="Times New Roman" w:hAnsi="Times New Roman"/>
          <w:sz w:val="24"/>
          <w:szCs w:val="24"/>
          <w:lang w:val="lt-LT"/>
        </w:rPr>
        <w:t>projekto dalinio finansavimo“ pakeitim</w:t>
      </w:r>
      <w:r w:rsidR="00A729F4">
        <w:rPr>
          <w:rFonts w:ascii="Times New Roman" w:eastAsia="Times New Roman" w:hAnsi="Times New Roman"/>
          <w:sz w:val="24"/>
          <w:szCs w:val="24"/>
          <w:lang w:val="lt-LT"/>
        </w:rPr>
        <w:t>as</w:t>
      </w:r>
      <w:r w:rsidR="00C1335B" w:rsidRPr="00C128B3">
        <w:rPr>
          <w:rFonts w:ascii="Times New Roman" w:eastAsia="Times New Roman" w:hAnsi="Times New Roman"/>
          <w:bCs/>
          <w:sz w:val="24"/>
          <w:szCs w:val="24"/>
          <w:lang w:val="lt-LT"/>
        </w:rPr>
        <w:t>.</w:t>
      </w:r>
    </w:p>
    <w:p w:rsidR="003D1401" w:rsidRPr="00C128B3" w:rsidRDefault="00A871D7" w:rsidP="00946E8D">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t>Pranešėj</w:t>
      </w:r>
      <w:r w:rsidR="003D1401">
        <w:rPr>
          <w:rFonts w:ascii="Times New Roman" w:eastAsia="Times New Roman" w:hAnsi="Times New Roman"/>
          <w:bCs/>
          <w:sz w:val="24"/>
          <w:szCs w:val="24"/>
          <w:lang w:val="lt-LT"/>
        </w:rPr>
        <w:t xml:space="preserve">a </w:t>
      </w:r>
      <w:r w:rsidR="00A729F4" w:rsidRPr="00A729F4">
        <w:rPr>
          <w:rFonts w:ascii="Times New Roman" w:eastAsia="Times New Roman" w:hAnsi="Times New Roman"/>
          <w:sz w:val="24"/>
          <w:szCs w:val="24"/>
          <w:lang w:val="lt-LT"/>
        </w:rPr>
        <w:t>J. Rimdžiūtė</w:t>
      </w:r>
      <w:r w:rsidRPr="00C128B3">
        <w:rPr>
          <w:rFonts w:ascii="Times New Roman" w:eastAsia="Times New Roman" w:hAnsi="Times New Roman"/>
          <w:bCs/>
          <w:sz w:val="24"/>
          <w:szCs w:val="24"/>
          <w:lang w:val="lt-LT"/>
        </w:rPr>
        <w:t>.</w:t>
      </w:r>
      <w:r w:rsidR="00055634" w:rsidRPr="00C128B3">
        <w:rPr>
          <w:rFonts w:ascii="Times New Roman" w:hAnsi="Times New Roman"/>
          <w:bCs/>
          <w:sz w:val="24"/>
          <w:szCs w:val="24"/>
          <w:lang w:val="lt-LT"/>
        </w:rPr>
        <w:t xml:space="preserve"> </w:t>
      </w:r>
      <w:r w:rsidR="00692642" w:rsidRPr="00C128B3">
        <w:rPr>
          <w:rFonts w:ascii="Times New Roman" w:eastAsia="Times New Roman" w:hAnsi="Times New Roman"/>
          <w:sz w:val="24"/>
          <w:szCs w:val="24"/>
          <w:lang w:val="lt-LT"/>
        </w:rPr>
        <w:t xml:space="preserve">Pristatė </w:t>
      </w:r>
      <w:r w:rsidR="00055634" w:rsidRPr="00C128B3">
        <w:rPr>
          <w:rFonts w:ascii="Times New Roman" w:eastAsia="Times New Roman" w:hAnsi="Times New Roman"/>
          <w:sz w:val="24"/>
          <w:szCs w:val="24"/>
          <w:lang w:val="lt-LT"/>
        </w:rPr>
        <w:t>sprendimo projektą</w:t>
      </w:r>
      <w:r w:rsidR="00692642" w:rsidRPr="00C128B3">
        <w:rPr>
          <w:rFonts w:ascii="Times New Roman" w:eastAsia="Times New Roman" w:hAnsi="Times New Roman"/>
          <w:sz w:val="24"/>
          <w:szCs w:val="24"/>
          <w:lang w:val="lt-LT"/>
        </w:rPr>
        <w:t>. Atsakė į pateiktus klausimus.</w:t>
      </w:r>
    </w:p>
    <w:p w:rsidR="00B364C1" w:rsidRPr="00C128B3" w:rsidRDefault="0054711F" w:rsidP="00B364C1">
      <w:pPr>
        <w:spacing w:after="0" w:line="240" w:lineRule="auto"/>
        <w:ind w:firstLine="851"/>
        <w:jc w:val="both"/>
        <w:rPr>
          <w:rFonts w:ascii="Times New Roman" w:eastAsia="Times New Roman" w:hAnsi="Times New Roman"/>
          <w:sz w:val="24"/>
          <w:szCs w:val="24"/>
          <w:lang w:val="sv-SE"/>
        </w:rPr>
      </w:pPr>
      <w:r w:rsidRPr="00C128B3">
        <w:rPr>
          <w:rFonts w:ascii="Times New Roman" w:eastAsia="Times New Roman" w:hAnsi="Times New Roman"/>
          <w:sz w:val="24"/>
          <w:szCs w:val="24"/>
          <w:lang w:val="sv-SE"/>
        </w:rPr>
        <w:t>Komiteto nariai bendru sutarimu pritarė sprendimo projektui.</w:t>
      </w:r>
    </w:p>
    <w:p w:rsidR="0054711F" w:rsidRPr="00C128B3" w:rsidRDefault="0054711F" w:rsidP="00B364C1">
      <w:pPr>
        <w:spacing w:after="0" w:line="240" w:lineRule="auto"/>
        <w:ind w:firstLine="851"/>
        <w:jc w:val="both"/>
        <w:rPr>
          <w:rFonts w:ascii="Times New Roman" w:eastAsia="Times New Roman" w:hAnsi="Times New Roman"/>
          <w:sz w:val="24"/>
          <w:szCs w:val="24"/>
          <w:lang w:val="lt-LT"/>
        </w:rPr>
      </w:pPr>
    </w:p>
    <w:p w:rsidR="00A871D7" w:rsidRDefault="00B364C1" w:rsidP="00CA1D42">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NUTARTA. P</w:t>
      </w:r>
      <w:r w:rsidR="00A871D7" w:rsidRPr="00C128B3">
        <w:rPr>
          <w:rFonts w:ascii="Times New Roman" w:eastAsia="Times New Roman" w:hAnsi="Times New Roman"/>
          <w:sz w:val="24"/>
          <w:szCs w:val="24"/>
          <w:lang w:val="lt-LT"/>
        </w:rPr>
        <w:t xml:space="preserve">ritarti </w:t>
      </w:r>
      <w:r w:rsidR="00F83A14" w:rsidRPr="00C128B3">
        <w:rPr>
          <w:rFonts w:ascii="Times New Roman" w:eastAsia="Times New Roman" w:hAnsi="Times New Roman"/>
          <w:sz w:val="24"/>
          <w:szCs w:val="24"/>
          <w:lang w:val="lt-LT"/>
        </w:rPr>
        <w:t>Tarybos sprendimo „</w:t>
      </w:r>
      <w:r w:rsidR="00A729F4" w:rsidRPr="00A729F4">
        <w:rPr>
          <w:rFonts w:ascii="Times New Roman" w:eastAsia="Times New Roman" w:hAnsi="Times New Roman"/>
          <w:bCs/>
          <w:sz w:val="24"/>
          <w:szCs w:val="24"/>
          <w:lang w:val="lt-LT"/>
        </w:rPr>
        <w:t>Dėl Savivaldybės tarybos 2018 m. vasario 20 d. sprendimo Nr. 1-36 „Dėl pritarimo teikti projektą „P</w:t>
      </w:r>
      <w:r w:rsidR="00A729F4" w:rsidRPr="00A729F4">
        <w:rPr>
          <w:rFonts w:ascii="Times New Roman" w:eastAsia="Times New Roman" w:hAnsi="Times New Roman"/>
          <w:sz w:val="24"/>
          <w:szCs w:val="24"/>
          <w:lang w:val="lt-LT"/>
        </w:rPr>
        <w:t>riemonių, gerinančių ambulatorinių sveikatos priežiūros paslaugų prieinamumą tuberkulioze sergantiems asmenims, įgyvendinimas Panevėžio mieste</w:t>
      </w:r>
      <w:r w:rsidR="00A729F4" w:rsidRPr="00A729F4">
        <w:rPr>
          <w:rFonts w:ascii="Times New Roman" w:eastAsia="Times New Roman" w:hAnsi="Times New Roman"/>
          <w:bCs/>
          <w:sz w:val="24"/>
          <w:szCs w:val="24"/>
          <w:lang w:val="lt-LT"/>
        </w:rPr>
        <w:t xml:space="preserve">“ Europos Sąjungos fondų investicijoms gauti ir </w:t>
      </w:r>
      <w:r w:rsidR="00A729F4" w:rsidRPr="00A729F4">
        <w:rPr>
          <w:rFonts w:ascii="Times New Roman" w:eastAsia="Times New Roman" w:hAnsi="Times New Roman"/>
          <w:sz w:val="24"/>
          <w:szCs w:val="24"/>
          <w:lang w:val="lt-LT"/>
        </w:rPr>
        <w:t>projekto dalinio finansavimo“ pakeitimo</w:t>
      </w:r>
      <w:r w:rsidR="00F83A14" w:rsidRPr="00C128B3">
        <w:rPr>
          <w:rFonts w:ascii="Times New Roman" w:eastAsia="Times New Roman" w:hAnsi="Times New Roman"/>
          <w:sz w:val="24"/>
          <w:szCs w:val="24"/>
          <w:lang w:val="lt-LT"/>
        </w:rPr>
        <w:t>“ projektui.</w:t>
      </w:r>
    </w:p>
    <w:p w:rsidR="00992F61" w:rsidRPr="00C128B3" w:rsidRDefault="00992F61" w:rsidP="00CA1D42">
      <w:pPr>
        <w:spacing w:after="0" w:line="240" w:lineRule="auto"/>
        <w:ind w:firstLine="851"/>
        <w:jc w:val="both"/>
        <w:rPr>
          <w:rFonts w:ascii="Times New Roman" w:eastAsia="Times New Roman" w:hAnsi="Times New Roman"/>
          <w:bCs/>
          <w:sz w:val="24"/>
          <w:szCs w:val="24"/>
          <w:lang w:val="lt-LT"/>
        </w:rPr>
      </w:pPr>
    </w:p>
    <w:p w:rsidR="00992F61" w:rsidRPr="00C128B3" w:rsidRDefault="00CA1D65" w:rsidP="00992F61">
      <w:pPr>
        <w:spacing w:after="0" w:line="240" w:lineRule="auto"/>
        <w:ind w:firstLine="851"/>
        <w:jc w:val="both"/>
        <w:rPr>
          <w:rFonts w:ascii="Times New Roman" w:eastAsia="Times New Roman" w:hAnsi="Times New Roman"/>
          <w:bCs/>
          <w:sz w:val="24"/>
          <w:szCs w:val="24"/>
          <w:lang w:val="lt-LT"/>
        </w:rPr>
      </w:pPr>
      <w:r>
        <w:rPr>
          <w:rFonts w:ascii="Times New Roman" w:eastAsia="Times New Roman" w:hAnsi="Times New Roman"/>
          <w:sz w:val="24"/>
          <w:szCs w:val="24"/>
          <w:lang w:val="lt-LT"/>
        </w:rPr>
        <w:t>5</w:t>
      </w:r>
      <w:r w:rsidR="00992F61" w:rsidRPr="00C128B3">
        <w:rPr>
          <w:rFonts w:ascii="Times New Roman" w:eastAsia="Times New Roman" w:hAnsi="Times New Roman"/>
          <w:sz w:val="24"/>
          <w:szCs w:val="24"/>
          <w:lang w:val="lt-LT"/>
        </w:rPr>
        <w:t xml:space="preserve">. SVARSTYTA. </w:t>
      </w:r>
      <w:r w:rsidR="00A729F4">
        <w:rPr>
          <w:rFonts w:ascii="Times New Roman" w:eastAsia="Times New Roman" w:hAnsi="Times New Roman"/>
          <w:sz w:val="24"/>
          <w:szCs w:val="24"/>
          <w:lang w:val="lt-LT"/>
        </w:rPr>
        <w:t>S</w:t>
      </w:r>
      <w:r w:rsidR="00A729F4" w:rsidRPr="00A729F4">
        <w:rPr>
          <w:rFonts w:ascii="Times New Roman" w:eastAsia="Times New Roman" w:hAnsi="Times New Roman"/>
          <w:sz w:val="24"/>
          <w:szCs w:val="24"/>
          <w:lang w:val="lt-LT"/>
        </w:rPr>
        <w:t>utikim</w:t>
      </w:r>
      <w:r w:rsidR="00A729F4">
        <w:rPr>
          <w:rFonts w:ascii="Times New Roman" w:eastAsia="Times New Roman" w:hAnsi="Times New Roman"/>
          <w:sz w:val="24"/>
          <w:szCs w:val="24"/>
          <w:lang w:val="lt-LT"/>
        </w:rPr>
        <w:t>as</w:t>
      </w:r>
      <w:r w:rsidR="00A729F4" w:rsidRPr="00A729F4">
        <w:rPr>
          <w:rFonts w:ascii="Times New Roman" w:eastAsia="Times New Roman" w:hAnsi="Times New Roman"/>
          <w:sz w:val="24"/>
          <w:szCs w:val="24"/>
          <w:lang w:val="lt-LT"/>
        </w:rPr>
        <w:t xml:space="preserve"> priimti nekilnojamąjį turtą – žemės sklypą (</w:t>
      </w:r>
      <w:r w:rsidR="00A729F4" w:rsidRPr="00A729F4">
        <w:rPr>
          <w:rFonts w:ascii="Times New Roman" w:eastAsia="Times New Roman" w:hAnsi="Times New Roman"/>
          <w:i/>
          <w:sz w:val="24"/>
          <w:szCs w:val="24"/>
          <w:lang w:val="lt-LT"/>
        </w:rPr>
        <w:t>duomenys neskelbtini</w:t>
      </w:r>
      <w:r w:rsidR="00A729F4" w:rsidRPr="00A729F4">
        <w:rPr>
          <w:rFonts w:ascii="Times New Roman" w:eastAsia="Times New Roman" w:hAnsi="Times New Roman"/>
          <w:sz w:val="24"/>
          <w:szCs w:val="24"/>
          <w:lang w:val="lt-LT"/>
        </w:rPr>
        <w:t>) – pagal dovanojimo sutartį</w:t>
      </w:r>
      <w:r w:rsidR="00992F61" w:rsidRPr="00C128B3">
        <w:rPr>
          <w:rFonts w:ascii="Times New Roman" w:eastAsia="Times New Roman" w:hAnsi="Times New Roman"/>
          <w:bCs/>
          <w:sz w:val="24"/>
          <w:szCs w:val="24"/>
          <w:lang w:val="lt-LT"/>
        </w:rPr>
        <w:t>.</w:t>
      </w:r>
    </w:p>
    <w:p w:rsidR="00735DC1" w:rsidRDefault="00992F61" w:rsidP="00735DC1">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t>Pranešėj</w:t>
      </w:r>
      <w:r w:rsidR="000630C6">
        <w:rPr>
          <w:rFonts w:ascii="Times New Roman" w:eastAsia="Times New Roman" w:hAnsi="Times New Roman"/>
          <w:bCs/>
          <w:sz w:val="24"/>
          <w:szCs w:val="24"/>
          <w:lang w:val="lt-LT"/>
        </w:rPr>
        <w:t>a</w:t>
      </w:r>
      <w:r w:rsidR="007C2D5D">
        <w:rPr>
          <w:rFonts w:ascii="Times New Roman" w:eastAsia="Times New Roman" w:hAnsi="Times New Roman"/>
          <w:bCs/>
          <w:sz w:val="24"/>
          <w:szCs w:val="24"/>
          <w:lang w:val="lt-LT"/>
        </w:rPr>
        <w:t xml:space="preserve"> </w:t>
      </w:r>
      <w:r w:rsidR="000630C6">
        <w:rPr>
          <w:rFonts w:ascii="Times New Roman" w:eastAsia="Times New Roman" w:hAnsi="Times New Roman"/>
          <w:sz w:val="24"/>
          <w:szCs w:val="24"/>
          <w:lang w:val="lt-LT"/>
        </w:rPr>
        <w:t>D. Gasiūnienė</w:t>
      </w:r>
      <w:r w:rsidRPr="00C128B3">
        <w:rPr>
          <w:rFonts w:ascii="Times New Roman" w:eastAsia="Times New Roman" w:hAnsi="Times New Roman"/>
          <w:bCs/>
          <w:sz w:val="24"/>
          <w:szCs w:val="24"/>
          <w:lang w:val="lt-LT"/>
        </w:rPr>
        <w:t>.</w:t>
      </w:r>
      <w:r w:rsidRPr="00C128B3">
        <w:rPr>
          <w:rFonts w:ascii="Times New Roman" w:hAnsi="Times New Roman"/>
          <w:bCs/>
          <w:sz w:val="24"/>
          <w:szCs w:val="24"/>
          <w:lang w:val="lt-LT"/>
        </w:rPr>
        <w:t xml:space="preserve"> </w:t>
      </w:r>
      <w:r w:rsidRPr="00C128B3">
        <w:rPr>
          <w:rFonts w:ascii="Times New Roman" w:eastAsia="Times New Roman" w:hAnsi="Times New Roman"/>
          <w:sz w:val="24"/>
          <w:szCs w:val="24"/>
          <w:lang w:val="lt-LT"/>
        </w:rPr>
        <w:t>Pristatė sprendimo projektą. Atsakė į pateiktus klausimus.</w:t>
      </w:r>
    </w:p>
    <w:p w:rsidR="00992F61" w:rsidRPr="00C128B3" w:rsidRDefault="00992F61" w:rsidP="00992F61">
      <w:pPr>
        <w:spacing w:after="0" w:line="240" w:lineRule="auto"/>
        <w:ind w:firstLine="851"/>
        <w:jc w:val="both"/>
        <w:rPr>
          <w:rFonts w:ascii="Times New Roman" w:eastAsia="Times New Roman" w:hAnsi="Times New Roman"/>
          <w:sz w:val="24"/>
          <w:szCs w:val="24"/>
          <w:lang w:val="sv-SE"/>
        </w:rPr>
      </w:pPr>
      <w:r w:rsidRPr="00C128B3">
        <w:rPr>
          <w:rFonts w:ascii="Times New Roman" w:eastAsia="Times New Roman" w:hAnsi="Times New Roman"/>
          <w:sz w:val="24"/>
          <w:szCs w:val="24"/>
          <w:lang w:val="sv-SE"/>
        </w:rPr>
        <w:t>Komiteto nariai bendru sutarimu pritarė sprendimo projektui.</w:t>
      </w:r>
    </w:p>
    <w:p w:rsidR="00992F61" w:rsidRPr="00C128B3" w:rsidRDefault="00992F61" w:rsidP="00992F61">
      <w:pPr>
        <w:spacing w:after="0" w:line="240" w:lineRule="auto"/>
        <w:ind w:firstLine="851"/>
        <w:jc w:val="both"/>
        <w:rPr>
          <w:rFonts w:ascii="Times New Roman" w:eastAsia="Times New Roman" w:hAnsi="Times New Roman"/>
          <w:sz w:val="24"/>
          <w:szCs w:val="24"/>
          <w:lang w:val="lt-LT"/>
        </w:rPr>
      </w:pPr>
    </w:p>
    <w:p w:rsidR="00992F61" w:rsidRDefault="00992F61" w:rsidP="00992F61">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NUTARTA. Pritarti Tarybos sprendimo „</w:t>
      </w:r>
      <w:r w:rsidR="00A729F4" w:rsidRPr="00A729F4">
        <w:rPr>
          <w:rFonts w:ascii="Times New Roman" w:eastAsia="Times New Roman" w:hAnsi="Times New Roman"/>
          <w:sz w:val="24"/>
          <w:szCs w:val="24"/>
          <w:lang w:val="lt-LT"/>
        </w:rPr>
        <w:t>Dėl sutikimo priimti nekilnojamąjį turtą – žemės sklypą (</w:t>
      </w:r>
      <w:r w:rsidR="00A729F4" w:rsidRPr="00A729F4">
        <w:rPr>
          <w:rFonts w:ascii="Times New Roman" w:eastAsia="Times New Roman" w:hAnsi="Times New Roman"/>
          <w:i/>
          <w:sz w:val="24"/>
          <w:szCs w:val="24"/>
          <w:lang w:val="lt-LT"/>
        </w:rPr>
        <w:t>duomenys neskelbtini</w:t>
      </w:r>
      <w:r w:rsidR="00A729F4" w:rsidRPr="00A729F4">
        <w:rPr>
          <w:rFonts w:ascii="Times New Roman" w:eastAsia="Times New Roman" w:hAnsi="Times New Roman"/>
          <w:sz w:val="24"/>
          <w:szCs w:val="24"/>
          <w:lang w:val="lt-LT"/>
        </w:rPr>
        <w:t>) – pagal dovanojimo sutartį</w:t>
      </w:r>
      <w:r w:rsidRPr="00C128B3">
        <w:rPr>
          <w:rFonts w:ascii="Times New Roman" w:eastAsia="Times New Roman" w:hAnsi="Times New Roman"/>
          <w:sz w:val="24"/>
          <w:szCs w:val="24"/>
          <w:lang w:val="lt-LT"/>
        </w:rPr>
        <w:t>“ projektui.</w:t>
      </w:r>
    </w:p>
    <w:p w:rsidR="00992F61" w:rsidRPr="00C128B3" w:rsidRDefault="00992F61" w:rsidP="00992F61">
      <w:pPr>
        <w:spacing w:after="0" w:line="240" w:lineRule="auto"/>
        <w:ind w:firstLine="851"/>
        <w:jc w:val="both"/>
        <w:rPr>
          <w:rFonts w:ascii="Times New Roman" w:eastAsia="Times New Roman" w:hAnsi="Times New Roman"/>
          <w:bCs/>
          <w:sz w:val="24"/>
          <w:szCs w:val="24"/>
          <w:lang w:val="lt-LT"/>
        </w:rPr>
      </w:pPr>
    </w:p>
    <w:p w:rsidR="00992F61" w:rsidRPr="00C128B3" w:rsidRDefault="00CA1D65" w:rsidP="00992F61">
      <w:pPr>
        <w:spacing w:after="0" w:line="240" w:lineRule="auto"/>
        <w:ind w:firstLine="851"/>
        <w:jc w:val="both"/>
        <w:rPr>
          <w:rFonts w:ascii="Times New Roman" w:eastAsia="Times New Roman" w:hAnsi="Times New Roman"/>
          <w:bCs/>
          <w:sz w:val="24"/>
          <w:szCs w:val="24"/>
          <w:lang w:val="lt-LT"/>
        </w:rPr>
      </w:pPr>
      <w:r>
        <w:rPr>
          <w:rFonts w:ascii="Times New Roman" w:eastAsia="Times New Roman" w:hAnsi="Times New Roman"/>
          <w:sz w:val="24"/>
          <w:szCs w:val="24"/>
          <w:lang w:val="lt-LT"/>
        </w:rPr>
        <w:t>6</w:t>
      </w:r>
      <w:r w:rsidR="00992F61" w:rsidRPr="00C128B3">
        <w:rPr>
          <w:rFonts w:ascii="Times New Roman" w:eastAsia="Times New Roman" w:hAnsi="Times New Roman"/>
          <w:sz w:val="24"/>
          <w:szCs w:val="24"/>
          <w:lang w:val="lt-LT"/>
        </w:rPr>
        <w:t xml:space="preserve">. SVARSTYTA. </w:t>
      </w:r>
      <w:r w:rsidR="00A729F4">
        <w:rPr>
          <w:rFonts w:ascii="Times New Roman" w:eastAsia="Times New Roman" w:hAnsi="Times New Roman"/>
          <w:sz w:val="24"/>
          <w:szCs w:val="24"/>
          <w:lang w:val="lt-LT"/>
        </w:rPr>
        <w:t>S</w:t>
      </w:r>
      <w:r w:rsidR="00A729F4" w:rsidRPr="00A729F4">
        <w:rPr>
          <w:rFonts w:ascii="Times New Roman" w:eastAsia="Times New Roman" w:hAnsi="Times New Roman"/>
          <w:sz w:val="24"/>
          <w:szCs w:val="24"/>
          <w:lang w:val="lt-LT"/>
        </w:rPr>
        <w:t>avivaldybės tarybos 2012 m. rugsėjo 27 d. sprendimo Nr. 1-249 „Dėl Išorinės reklamos įrengimo Panevėžio mieste taisyklių patvirtinimo ir Savivaldybės tarybos 2008 m. gegužės 29 d. sprendimo Nr. 1-17-9 1 punkto pripažinimo netekusiu galios“ pripažinim</w:t>
      </w:r>
      <w:r w:rsidR="00A729F4">
        <w:rPr>
          <w:rFonts w:ascii="Times New Roman" w:eastAsia="Times New Roman" w:hAnsi="Times New Roman"/>
          <w:sz w:val="24"/>
          <w:szCs w:val="24"/>
          <w:lang w:val="lt-LT"/>
        </w:rPr>
        <w:t>as</w:t>
      </w:r>
      <w:r w:rsidR="00A729F4" w:rsidRPr="00A729F4">
        <w:rPr>
          <w:rFonts w:ascii="Times New Roman" w:eastAsia="Times New Roman" w:hAnsi="Times New Roman"/>
          <w:sz w:val="24"/>
          <w:szCs w:val="24"/>
          <w:lang w:val="lt-LT"/>
        </w:rPr>
        <w:t xml:space="preserve"> netekusiu galios</w:t>
      </w:r>
      <w:r w:rsidR="00992F61" w:rsidRPr="00C128B3">
        <w:rPr>
          <w:rFonts w:ascii="Times New Roman" w:eastAsia="Times New Roman" w:hAnsi="Times New Roman"/>
          <w:bCs/>
          <w:sz w:val="24"/>
          <w:szCs w:val="24"/>
          <w:lang w:val="lt-LT"/>
        </w:rPr>
        <w:t>.</w:t>
      </w:r>
    </w:p>
    <w:p w:rsidR="00946E8D" w:rsidRDefault="00A729F4" w:rsidP="00CF4D94">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t>Pranešėj</w:t>
      </w:r>
      <w:r>
        <w:rPr>
          <w:rFonts w:ascii="Times New Roman" w:eastAsia="Times New Roman" w:hAnsi="Times New Roman"/>
          <w:bCs/>
          <w:sz w:val="24"/>
          <w:szCs w:val="24"/>
          <w:lang w:val="lt-LT"/>
        </w:rPr>
        <w:t xml:space="preserve">os </w:t>
      </w:r>
      <w:r w:rsidRPr="00A729F4">
        <w:rPr>
          <w:rFonts w:ascii="Times New Roman" w:eastAsia="Times New Roman" w:hAnsi="Times New Roman"/>
          <w:sz w:val="24"/>
          <w:szCs w:val="24"/>
          <w:lang w:val="lt-LT"/>
        </w:rPr>
        <w:t xml:space="preserve">D. Gasiūnienė, </w:t>
      </w:r>
      <w:r w:rsidR="00F231D8" w:rsidRPr="00F231D8">
        <w:rPr>
          <w:rFonts w:ascii="Times New Roman" w:eastAsia="Times New Roman" w:hAnsi="Times New Roman"/>
          <w:color w:val="000000"/>
          <w:sz w:val="24"/>
          <w:szCs w:val="24"/>
          <w:lang w:val="lt-LT"/>
        </w:rPr>
        <w:t>V. Bubliauskaitė</w:t>
      </w:r>
      <w:r w:rsidR="00992F61" w:rsidRPr="00C128B3">
        <w:rPr>
          <w:rFonts w:ascii="Times New Roman" w:eastAsia="Times New Roman" w:hAnsi="Times New Roman"/>
          <w:bCs/>
          <w:sz w:val="24"/>
          <w:szCs w:val="24"/>
          <w:lang w:val="lt-LT"/>
        </w:rPr>
        <w:t>.</w:t>
      </w:r>
      <w:r w:rsidR="00992F61" w:rsidRPr="00C128B3">
        <w:rPr>
          <w:rFonts w:ascii="Times New Roman" w:hAnsi="Times New Roman"/>
          <w:bCs/>
          <w:sz w:val="24"/>
          <w:szCs w:val="24"/>
          <w:lang w:val="lt-LT"/>
        </w:rPr>
        <w:t xml:space="preserve"> </w:t>
      </w:r>
      <w:r w:rsidR="00992F61" w:rsidRPr="00C128B3">
        <w:rPr>
          <w:rFonts w:ascii="Times New Roman" w:eastAsia="Times New Roman" w:hAnsi="Times New Roman"/>
          <w:sz w:val="24"/>
          <w:szCs w:val="24"/>
          <w:lang w:val="lt-LT"/>
        </w:rPr>
        <w:t>Pristatė sprendimo projektą. Atsakė į pateiktus klausimus.</w:t>
      </w:r>
    </w:p>
    <w:p w:rsidR="00992F61" w:rsidRPr="00C128B3" w:rsidRDefault="00992F61" w:rsidP="00992F61">
      <w:pPr>
        <w:spacing w:after="0" w:line="240" w:lineRule="auto"/>
        <w:ind w:firstLine="851"/>
        <w:jc w:val="both"/>
        <w:rPr>
          <w:rFonts w:ascii="Times New Roman" w:eastAsia="Times New Roman" w:hAnsi="Times New Roman"/>
          <w:sz w:val="24"/>
          <w:szCs w:val="24"/>
          <w:lang w:val="sv-SE"/>
        </w:rPr>
      </w:pPr>
      <w:r w:rsidRPr="00C128B3">
        <w:rPr>
          <w:rFonts w:ascii="Times New Roman" w:eastAsia="Times New Roman" w:hAnsi="Times New Roman"/>
          <w:sz w:val="24"/>
          <w:szCs w:val="24"/>
          <w:lang w:val="sv-SE"/>
        </w:rPr>
        <w:t>Komiteto nariai bendru sutarimu pritarė sprendimo projektui.</w:t>
      </w:r>
    </w:p>
    <w:p w:rsidR="00992F61" w:rsidRPr="00C128B3" w:rsidRDefault="00992F61" w:rsidP="00992F61">
      <w:pPr>
        <w:spacing w:after="0" w:line="240" w:lineRule="auto"/>
        <w:ind w:firstLine="851"/>
        <w:jc w:val="both"/>
        <w:rPr>
          <w:rFonts w:ascii="Times New Roman" w:eastAsia="Times New Roman" w:hAnsi="Times New Roman"/>
          <w:sz w:val="24"/>
          <w:szCs w:val="24"/>
          <w:lang w:val="lt-LT"/>
        </w:rPr>
      </w:pPr>
    </w:p>
    <w:p w:rsidR="00992F61" w:rsidRDefault="00992F61" w:rsidP="00992F61">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NUTARTA. Pritarti Tarybos sprendimo „</w:t>
      </w:r>
      <w:r w:rsidR="00A729F4" w:rsidRPr="00A729F4">
        <w:rPr>
          <w:rFonts w:ascii="Times New Roman" w:eastAsia="Times New Roman" w:hAnsi="Times New Roman"/>
          <w:sz w:val="24"/>
          <w:szCs w:val="24"/>
          <w:lang w:val="lt-LT"/>
        </w:rPr>
        <w:t>Dėl Savivaldybės tarybos 2012 m. rugsėjo 27 d. sprendimo Nr. 1-249 „Dėl Išorinės reklamos įrengimo Panevėžio mieste taisyklių patvirtinimo ir Savivaldybės tarybos 2008 m. gegužės 29 d. sprendimo Nr. 1-17-9 1 punkto pripažinimo netekusiu galios“ pripažinimo netekusiu galios</w:t>
      </w:r>
      <w:r w:rsidRPr="00C128B3">
        <w:rPr>
          <w:rFonts w:ascii="Times New Roman" w:eastAsia="Times New Roman" w:hAnsi="Times New Roman"/>
          <w:sz w:val="24"/>
          <w:szCs w:val="24"/>
          <w:lang w:val="lt-LT"/>
        </w:rPr>
        <w:t>“ projektui.</w:t>
      </w:r>
    </w:p>
    <w:p w:rsidR="00037597" w:rsidRPr="00C128B3" w:rsidRDefault="00037597" w:rsidP="00992F61">
      <w:pPr>
        <w:spacing w:after="0" w:line="240" w:lineRule="auto"/>
        <w:ind w:firstLine="851"/>
        <w:jc w:val="both"/>
        <w:rPr>
          <w:rFonts w:ascii="Times New Roman" w:eastAsia="Times New Roman" w:hAnsi="Times New Roman"/>
          <w:bCs/>
          <w:sz w:val="24"/>
          <w:szCs w:val="24"/>
          <w:lang w:val="lt-LT"/>
        </w:rPr>
      </w:pPr>
    </w:p>
    <w:p w:rsidR="00037597" w:rsidRPr="00C128B3" w:rsidRDefault="00CA1D65" w:rsidP="00037597">
      <w:pPr>
        <w:spacing w:after="0" w:line="240" w:lineRule="auto"/>
        <w:ind w:firstLine="851"/>
        <w:jc w:val="both"/>
        <w:rPr>
          <w:rFonts w:ascii="Times New Roman" w:eastAsia="Times New Roman" w:hAnsi="Times New Roman"/>
          <w:bCs/>
          <w:sz w:val="24"/>
          <w:szCs w:val="24"/>
          <w:lang w:val="lt-LT"/>
        </w:rPr>
      </w:pPr>
      <w:r>
        <w:rPr>
          <w:rFonts w:ascii="Times New Roman" w:eastAsia="Times New Roman" w:hAnsi="Times New Roman"/>
          <w:sz w:val="24"/>
          <w:szCs w:val="24"/>
          <w:lang w:val="lt-LT"/>
        </w:rPr>
        <w:t>7</w:t>
      </w:r>
      <w:r w:rsidR="00037597" w:rsidRPr="00C128B3">
        <w:rPr>
          <w:rFonts w:ascii="Times New Roman" w:eastAsia="Times New Roman" w:hAnsi="Times New Roman"/>
          <w:sz w:val="24"/>
          <w:szCs w:val="24"/>
          <w:lang w:val="lt-LT"/>
        </w:rPr>
        <w:t xml:space="preserve">. SVARSTYTA. </w:t>
      </w:r>
      <w:r w:rsidR="00A729F4">
        <w:rPr>
          <w:rFonts w:ascii="Times New Roman" w:eastAsia="Times New Roman" w:hAnsi="Times New Roman"/>
          <w:sz w:val="24"/>
          <w:szCs w:val="24"/>
          <w:lang w:val="lt-LT"/>
        </w:rPr>
        <w:t>P</w:t>
      </w:r>
      <w:r w:rsidR="00A729F4" w:rsidRPr="00A729F4">
        <w:rPr>
          <w:rFonts w:ascii="Times New Roman" w:eastAsia="Times New Roman" w:hAnsi="Times New Roman"/>
          <w:sz w:val="24"/>
          <w:szCs w:val="24"/>
          <w:lang w:val="lt-LT"/>
        </w:rPr>
        <w:t>ritarim</w:t>
      </w:r>
      <w:r w:rsidR="00A729F4">
        <w:rPr>
          <w:rFonts w:ascii="Times New Roman" w:eastAsia="Times New Roman" w:hAnsi="Times New Roman"/>
          <w:sz w:val="24"/>
          <w:szCs w:val="24"/>
          <w:lang w:val="lt-LT"/>
        </w:rPr>
        <w:t>as</w:t>
      </w:r>
      <w:r w:rsidR="00A729F4" w:rsidRPr="00A729F4">
        <w:rPr>
          <w:rFonts w:ascii="Times New Roman" w:eastAsia="Times New Roman" w:hAnsi="Times New Roman"/>
          <w:sz w:val="24"/>
          <w:szCs w:val="24"/>
          <w:lang w:val="lt-LT"/>
        </w:rPr>
        <w:t xml:space="preserve"> projekto „Viešųjų erdvių prie Laisvės aikštės sutvarkymas“ įgyvendinimui ir teikimui Europos Sąjungos fondų investicijoms gauti, projekto dalini</w:t>
      </w:r>
      <w:r w:rsidR="00A729F4">
        <w:rPr>
          <w:rFonts w:ascii="Times New Roman" w:eastAsia="Times New Roman" w:hAnsi="Times New Roman"/>
          <w:sz w:val="24"/>
          <w:szCs w:val="24"/>
          <w:lang w:val="lt-LT"/>
        </w:rPr>
        <w:t>ui</w:t>
      </w:r>
      <w:r w:rsidR="00A729F4" w:rsidRPr="00A729F4">
        <w:rPr>
          <w:rFonts w:ascii="Times New Roman" w:eastAsia="Times New Roman" w:hAnsi="Times New Roman"/>
          <w:sz w:val="24"/>
          <w:szCs w:val="24"/>
          <w:lang w:val="lt-LT"/>
        </w:rPr>
        <w:t xml:space="preserve"> finansavim</w:t>
      </w:r>
      <w:r w:rsidR="00A729F4">
        <w:rPr>
          <w:rFonts w:ascii="Times New Roman" w:eastAsia="Times New Roman" w:hAnsi="Times New Roman"/>
          <w:sz w:val="24"/>
          <w:szCs w:val="24"/>
          <w:lang w:val="lt-LT"/>
        </w:rPr>
        <w:t>ui</w:t>
      </w:r>
      <w:r w:rsidR="00037597" w:rsidRPr="00C128B3">
        <w:rPr>
          <w:rFonts w:ascii="Times New Roman" w:eastAsia="Times New Roman" w:hAnsi="Times New Roman"/>
          <w:bCs/>
          <w:sz w:val="24"/>
          <w:szCs w:val="24"/>
          <w:lang w:val="lt-LT"/>
        </w:rPr>
        <w:t>.</w:t>
      </w:r>
    </w:p>
    <w:p w:rsidR="00037597" w:rsidRDefault="00A729F4" w:rsidP="00037597">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t>Pranešėj</w:t>
      </w:r>
      <w:r>
        <w:rPr>
          <w:rFonts w:ascii="Times New Roman" w:eastAsia="Times New Roman" w:hAnsi="Times New Roman"/>
          <w:bCs/>
          <w:sz w:val="24"/>
          <w:szCs w:val="24"/>
          <w:lang w:val="lt-LT"/>
        </w:rPr>
        <w:t xml:space="preserve">os </w:t>
      </w:r>
      <w:r w:rsidRPr="00A729F4">
        <w:rPr>
          <w:rFonts w:ascii="Times New Roman" w:eastAsia="Times New Roman" w:hAnsi="Times New Roman"/>
          <w:sz w:val="24"/>
          <w:szCs w:val="24"/>
          <w:lang w:val="lt-LT"/>
        </w:rPr>
        <w:t xml:space="preserve">D. Gasiūnienė, </w:t>
      </w:r>
      <w:r w:rsidR="00F231D8" w:rsidRPr="00F231D8">
        <w:rPr>
          <w:rFonts w:ascii="Times New Roman" w:eastAsia="Times New Roman" w:hAnsi="Times New Roman"/>
          <w:sz w:val="24"/>
          <w:szCs w:val="24"/>
          <w:lang w:val="lt-LT"/>
        </w:rPr>
        <w:t>V. Bubliauskaitė</w:t>
      </w:r>
      <w:r w:rsidR="00037597" w:rsidRPr="00C128B3">
        <w:rPr>
          <w:rFonts w:ascii="Times New Roman" w:eastAsia="Times New Roman" w:hAnsi="Times New Roman"/>
          <w:bCs/>
          <w:sz w:val="24"/>
          <w:szCs w:val="24"/>
          <w:lang w:val="lt-LT"/>
        </w:rPr>
        <w:t>.</w:t>
      </w:r>
      <w:r w:rsidR="00037597" w:rsidRPr="00C128B3">
        <w:rPr>
          <w:rFonts w:ascii="Times New Roman" w:hAnsi="Times New Roman"/>
          <w:bCs/>
          <w:sz w:val="24"/>
          <w:szCs w:val="24"/>
          <w:lang w:val="lt-LT"/>
        </w:rPr>
        <w:t xml:space="preserve"> </w:t>
      </w:r>
      <w:r w:rsidR="00037597" w:rsidRPr="00C128B3">
        <w:rPr>
          <w:rFonts w:ascii="Times New Roman" w:eastAsia="Times New Roman" w:hAnsi="Times New Roman"/>
          <w:sz w:val="24"/>
          <w:szCs w:val="24"/>
          <w:lang w:val="lt-LT"/>
        </w:rPr>
        <w:t>Pristatė sprendimo projektą. Atsakė į pateiktus klausimus.</w:t>
      </w:r>
    </w:p>
    <w:p w:rsidR="005F4649" w:rsidRDefault="005F4649" w:rsidP="00037597">
      <w:pPr>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Da</w:t>
      </w:r>
      <w:r w:rsidR="00FD5112">
        <w:rPr>
          <w:rFonts w:ascii="Times New Roman" w:eastAsia="Times New Roman" w:hAnsi="Times New Roman"/>
          <w:sz w:val="24"/>
          <w:szCs w:val="24"/>
          <w:lang w:val="lt-LT"/>
        </w:rPr>
        <w:t>u</w:t>
      </w:r>
      <w:r>
        <w:rPr>
          <w:rFonts w:ascii="Times New Roman" w:eastAsia="Times New Roman" w:hAnsi="Times New Roman"/>
          <w:sz w:val="24"/>
          <w:szCs w:val="24"/>
          <w:lang w:val="lt-LT"/>
        </w:rPr>
        <w:t>mantas Simėnas pasitikslino</w:t>
      </w:r>
      <w:r w:rsidR="00A07939">
        <w:rPr>
          <w:rFonts w:ascii="Times New Roman" w:eastAsia="Times New Roman" w:hAnsi="Times New Roman"/>
          <w:sz w:val="24"/>
          <w:szCs w:val="24"/>
          <w:lang w:val="lt-LT"/>
        </w:rPr>
        <w:t>,</w:t>
      </w:r>
      <w:r>
        <w:rPr>
          <w:rFonts w:ascii="Times New Roman" w:eastAsia="Times New Roman" w:hAnsi="Times New Roman"/>
          <w:sz w:val="24"/>
          <w:szCs w:val="24"/>
          <w:lang w:val="lt-LT"/>
        </w:rPr>
        <w:t xml:space="preserve"> </w:t>
      </w:r>
      <w:r w:rsidR="00EC0D45">
        <w:rPr>
          <w:rFonts w:ascii="Times New Roman" w:eastAsia="Times New Roman" w:hAnsi="Times New Roman"/>
          <w:sz w:val="24"/>
          <w:szCs w:val="24"/>
          <w:lang w:val="lt-LT"/>
        </w:rPr>
        <w:t>koks</w:t>
      </w:r>
      <w:r w:rsidR="00A07939">
        <w:rPr>
          <w:rFonts w:ascii="Times New Roman" w:eastAsia="Times New Roman" w:hAnsi="Times New Roman"/>
          <w:sz w:val="24"/>
          <w:szCs w:val="24"/>
          <w:lang w:val="lt-LT"/>
        </w:rPr>
        <w:t xml:space="preserve"> </w:t>
      </w:r>
      <w:r w:rsidR="00EC0D45">
        <w:rPr>
          <w:rFonts w:ascii="Times New Roman" w:eastAsia="Times New Roman" w:hAnsi="Times New Roman"/>
          <w:sz w:val="24"/>
          <w:szCs w:val="24"/>
          <w:lang w:val="lt-LT"/>
        </w:rPr>
        <w:t xml:space="preserve">numatomas </w:t>
      </w:r>
      <w:r w:rsidR="00A07939">
        <w:rPr>
          <w:rFonts w:ascii="Times New Roman" w:eastAsia="Times New Roman" w:hAnsi="Times New Roman"/>
          <w:sz w:val="24"/>
          <w:szCs w:val="24"/>
          <w:lang w:val="lt-LT"/>
        </w:rPr>
        <w:t>Savivaldybės</w:t>
      </w:r>
      <w:r w:rsidR="00EC0D45">
        <w:rPr>
          <w:rFonts w:ascii="Times New Roman" w:eastAsia="Times New Roman" w:hAnsi="Times New Roman"/>
          <w:sz w:val="24"/>
          <w:szCs w:val="24"/>
          <w:lang w:val="lt-LT"/>
        </w:rPr>
        <w:t xml:space="preserve"> finansinio prisidėjimo dydis</w:t>
      </w:r>
      <w:r>
        <w:rPr>
          <w:rFonts w:ascii="Times New Roman" w:eastAsia="Times New Roman" w:hAnsi="Times New Roman"/>
          <w:sz w:val="24"/>
          <w:szCs w:val="24"/>
          <w:lang w:val="lt-LT"/>
        </w:rPr>
        <w:t>.</w:t>
      </w:r>
    </w:p>
    <w:p w:rsidR="005F4649" w:rsidRDefault="00A07939" w:rsidP="00037597">
      <w:pPr>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Vita </w:t>
      </w:r>
      <w:r w:rsidR="005F4649">
        <w:rPr>
          <w:rFonts w:ascii="Times New Roman" w:eastAsia="Times New Roman" w:hAnsi="Times New Roman"/>
          <w:sz w:val="24"/>
          <w:szCs w:val="24"/>
          <w:lang w:val="lt-LT"/>
        </w:rPr>
        <w:t>Bubliauskaitė atsakė, kad Savivaldybė turi prisidėti ne mažiau kaip 7,5 proc</w:t>
      </w:r>
      <w:r w:rsidR="00EC0D45">
        <w:rPr>
          <w:rFonts w:ascii="Times New Roman" w:eastAsia="Times New Roman" w:hAnsi="Times New Roman"/>
          <w:sz w:val="24"/>
          <w:szCs w:val="24"/>
          <w:lang w:val="lt-LT"/>
        </w:rPr>
        <w:t>entais</w:t>
      </w:r>
      <w:r w:rsidR="005F4649">
        <w:rPr>
          <w:rFonts w:ascii="Times New Roman" w:eastAsia="Times New Roman" w:hAnsi="Times New Roman"/>
          <w:sz w:val="24"/>
          <w:szCs w:val="24"/>
          <w:lang w:val="lt-LT"/>
        </w:rPr>
        <w:t>.</w:t>
      </w:r>
    </w:p>
    <w:p w:rsidR="005F4649" w:rsidRDefault="005F4649" w:rsidP="00037597">
      <w:pPr>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Mantas </w:t>
      </w:r>
      <w:r w:rsidR="00A07939">
        <w:rPr>
          <w:rFonts w:ascii="Times New Roman" w:eastAsia="Times New Roman" w:hAnsi="Times New Roman"/>
          <w:sz w:val="24"/>
          <w:szCs w:val="24"/>
          <w:lang w:val="lt-LT"/>
        </w:rPr>
        <w:t>Leliukas paprašė nurodyti konkrečias</w:t>
      </w:r>
      <w:r>
        <w:rPr>
          <w:rFonts w:ascii="Times New Roman" w:eastAsia="Times New Roman" w:hAnsi="Times New Roman"/>
          <w:sz w:val="24"/>
          <w:szCs w:val="24"/>
          <w:lang w:val="lt-LT"/>
        </w:rPr>
        <w:t xml:space="preserve"> </w:t>
      </w:r>
      <w:r w:rsidR="00A07939">
        <w:rPr>
          <w:rFonts w:ascii="Times New Roman" w:eastAsia="Times New Roman" w:hAnsi="Times New Roman"/>
          <w:sz w:val="24"/>
          <w:szCs w:val="24"/>
          <w:lang w:val="lt-LT"/>
        </w:rPr>
        <w:t>teritorijas, kurias</w:t>
      </w:r>
      <w:r>
        <w:rPr>
          <w:rFonts w:ascii="Times New Roman" w:eastAsia="Times New Roman" w:hAnsi="Times New Roman"/>
          <w:sz w:val="24"/>
          <w:szCs w:val="24"/>
          <w:lang w:val="lt-LT"/>
        </w:rPr>
        <w:t xml:space="preserve"> planuojama tvarkyti.</w:t>
      </w:r>
    </w:p>
    <w:p w:rsidR="00A07939" w:rsidRDefault="00A07939" w:rsidP="00037597">
      <w:pPr>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Vita Bubliauskaitė įvardino </w:t>
      </w:r>
      <w:r w:rsidR="00D344F1">
        <w:rPr>
          <w:rFonts w:ascii="Times New Roman" w:eastAsia="Times New Roman" w:hAnsi="Times New Roman"/>
          <w:sz w:val="24"/>
          <w:szCs w:val="24"/>
          <w:lang w:val="lt-LT"/>
        </w:rPr>
        <w:t xml:space="preserve">T. </w:t>
      </w:r>
      <w:r>
        <w:rPr>
          <w:rFonts w:ascii="Times New Roman" w:eastAsia="Times New Roman" w:hAnsi="Times New Roman"/>
          <w:sz w:val="24"/>
          <w:szCs w:val="24"/>
          <w:lang w:val="lt-LT"/>
        </w:rPr>
        <w:t xml:space="preserve">Moigio g., Birutės g., </w:t>
      </w:r>
      <w:r w:rsidR="00D344F1">
        <w:rPr>
          <w:rFonts w:ascii="Times New Roman" w:eastAsia="Times New Roman" w:hAnsi="Times New Roman"/>
          <w:sz w:val="24"/>
          <w:szCs w:val="24"/>
          <w:lang w:val="lt-LT"/>
        </w:rPr>
        <w:t xml:space="preserve">Š. </w:t>
      </w:r>
      <w:r>
        <w:rPr>
          <w:rFonts w:ascii="Times New Roman" w:eastAsia="Times New Roman" w:hAnsi="Times New Roman"/>
          <w:sz w:val="24"/>
          <w:szCs w:val="24"/>
          <w:lang w:val="lt-LT"/>
        </w:rPr>
        <w:t>Mero g., Perkūno g., Respublikos g.</w:t>
      </w:r>
      <w:r w:rsidR="00D344F1">
        <w:rPr>
          <w:rFonts w:ascii="Times New Roman" w:eastAsia="Times New Roman" w:hAnsi="Times New Roman"/>
          <w:sz w:val="24"/>
          <w:szCs w:val="24"/>
          <w:lang w:val="lt-LT"/>
        </w:rPr>
        <w:t xml:space="preserve"> dalis</w:t>
      </w:r>
      <w:r>
        <w:rPr>
          <w:rFonts w:ascii="Times New Roman" w:eastAsia="Times New Roman" w:hAnsi="Times New Roman"/>
          <w:sz w:val="24"/>
          <w:szCs w:val="24"/>
          <w:lang w:val="lt-LT"/>
        </w:rPr>
        <w:t xml:space="preserve">, Vasario 16-osios g. </w:t>
      </w:r>
    </w:p>
    <w:p w:rsidR="005F4649" w:rsidRDefault="005F4649" w:rsidP="00037597">
      <w:pPr>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Galina </w:t>
      </w:r>
      <w:r w:rsidR="00A07939">
        <w:rPr>
          <w:rFonts w:ascii="Times New Roman" w:eastAsia="Times New Roman" w:hAnsi="Times New Roman"/>
          <w:sz w:val="24"/>
          <w:szCs w:val="24"/>
          <w:lang w:val="lt-LT"/>
        </w:rPr>
        <w:t xml:space="preserve">Kuzmienė </w:t>
      </w:r>
      <w:r w:rsidR="00D344F1">
        <w:rPr>
          <w:rFonts w:ascii="Times New Roman" w:eastAsia="Times New Roman" w:hAnsi="Times New Roman"/>
          <w:sz w:val="24"/>
          <w:szCs w:val="24"/>
          <w:lang w:val="lt-LT"/>
        </w:rPr>
        <w:t>domėjosi,</w:t>
      </w:r>
      <w:r>
        <w:rPr>
          <w:rFonts w:ascii="Times New Roman" w:eastAsia="Times New Roman" w:hAnsi="Times New Roman"/>
          <w:sz w:val="24"/>
          <w:szCs w:val="24"/>
          <w:lang w:val="lt-LT"/>
        </w:rPr>
        <w:t xml:space="preserve"> ar </w:t>
      </w:r>
      <w:r w:rsidR="00EC0D45">
        <w:rPr>
          <w:rFonts w:ascii="Times New Roman" w:eastAsia="Times New Roman" w:hAnsi="Times New Roman"/>
          <w:sz w:val="24"/>
          <w:szCs w:val="24"/>
          <w:lang w:val="lt-LT"/>
        </w:rPr>
        <w:t xml:space="preserve">numatyti skirti </w:t>
      </w:r>
      <w:r w:rsidR="00D344F1">
        <w:rPr>
          <w:rFonts w:ascii="Times New Roman" w:eastAsia="Times New Roman" w:hAnsi="Times New Roman"/>
          <w:sz w:val="24"/>
          <w:szCs w:val="24"/>
          <w:lang w:val="lt-LT"/>
        </w:rPr>
        <w:t xml:space="preserve">Savivaldybės </w:t>
      </w:r>
      <w:r w:rsidR="00EC0D45">
        <w:rPr>
          <w:rFonts w:ascii="Times New Roman" w:eastAsia="Times New Roman" w:hAnsi="Times New Roman"/>
          <w:sz w:val="24"/>
          <w:szCs w:val="24"/>
          <w:lang w:val="lt-LT"/>
        </w:rPr>
        <w:t>lėšų</w:t>
      </w:r>
      <w:r w:rsidR="00D344F1">
        <w:rPr>
          <w:rFonts w:ascii="Times New Roman" w:eastAsia="Times New Roman" w:hAnsi="Times New Roman"/>
          <w:sz w:val="24"/>
          <w:szCs w:val="24"/>
          <w:lang w:val="lt-LT"/>
        </w:rPr>
        <w:t xml:space="preserve"> suma gali būti didesnė</w:t>
      </w:r>
      <w:r>
        <w:rPr>
          <w:rFonts w:ascii="Times New Roman" w:eastAsia="Times New Roman" w:hAnsi="Times New Roman"/>
          <w:sz w:val="24"/>
          <w:szCs w:val="24"/>
          <w:lang w:val="lt-LT"/>
        </w:rPr>
        <w:t>.</w:t>
      </w:r>
    </w:p>
    <w:p w:rsidR="005F4649" w:rsidRDefault="005F4649" w:rsidP="00037597">
      <w:pPr>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Daiva </w:t>
      </w:r>
      <w:r w:rsidR="00D344F1">
        <w:rPr>
          <w:rFonts w:ascii="Times New Roman" w:eastAsia="Times New Roman" w:hAnsi="Times New Roman"/>
          <w:sz w:val="24"/>
          <w:szCs w:val="24"/>
          <w:lang w:val="lt-LT"/>
        </w:rPr>
        <w:t xml:space="preserve">Gasiūnienė </w:t>
      </w:r>
      <w:r>
        <w:rPr>
          <w:rFonts w:ascii="Times New Roman" w:eastAsia="Times New Roman" w:hAnsi="Times New Roman"/>
          <w:sz w:val="24"/>
          <w:szCs w:val="24"/>
          <w:lang w:val="lt-LT"/>
        </w:rPr>
        <w:t>atsakė, kad 7,5 proc. yra privalomas</w:t>
      </w:r>
      <w:r w:rsidR="00D344F1">
        <w:rPr>
          <w:rFonts w:ascii="Times New Roman" w:eastAsia="Times New Roman" w:hAnsi="Times New Roman"/>
          <w:sz w:val="24"/>
          <w:szCs w:val="24"/>
          <w:lang w:val="lt-LT"/>
        </w:rPr>
        <w:t xml:space="preserve"> prisidėjimas</w:t>
      </w:r>
      <w:r>
        <w:rPr>
          <w:rFonts w:ascii="Times New Roman" w:eastAsia="Times New Roman" w:hAnsi="Times New Roman"/>
          <w:sz w:val="24"/>
          <w:szCs w:val="24"/>
          <w:lang w:val="lt-LT"/>
        </w:rPr>
        <w:t xml:space="preserve">, </w:t>
      </w:r>
      <w:r w:rsidR="00D344F1">
        <w:rPr>
          <w:rFonts w:ascii="Times New Roman" w:eastAsia="Times New Roman" w:hAnsi="Times New Roman"/>
          <w:sz w:val="24"/>
          <w:szCs w:val="24"/>
          <w:lang w:val="lt-LT"/>
        </w:rPr>
        <w:t xml:space="preserve">jis </w:t>
      </w:r>
      <w:r>
        <w:rPr>
          <w:rFonts w:ascii="Times New Roman" w:eastAsia="Times New Roman" w:hAnsi="Times New Roman"/>
          <w:sz w:val="24"/>
          <w:szCs w:val="24"/>
          <w:lang w:val="lt-LT"/>
        </w:rPr>
        <w:t>gali būti didesnis.</w:t>
      </w:r>
    </w:p>
    <w:p w:rsidR="005F4649" w:rsidRDefault="005F4649" w:rsidP="00037597">
      <w:pPr>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Mantas </w:t>
      </w:r>
      <w:r w:rsidR="00D344F1">
        <w:rPr>
          <w:rFonts w:ascii="Times New Roman" w:eastAsia="Times New Roman" w:hAnsi="Times New Roman"/>
          <w:sz w:val="24"/>
          <w:szCs w:val="24"/>
          <w:lang w:val="lt-LT"/>
        </w:rPr>
        <w:t>Leliukas klausė,</w:t>
      </w:r>
      <w:r>
        <w:rPr>
          <w:rFonts w:ascii="Times New Roman" w:eastAsia="Times New Roman" w:hAnsi="Times New Roman"/>
          <w:sz w:val="24"/>
          <w:szCs w:val="24"/>
          <w:lang w:val="lt-LT"/>
        </w:rPr>
        <w:t xml:space="preserve"> </w:t>
      </w:r>
      <w:r w:rsidR="00EC0D45">
        <w:rPr>
          <w:rFonts w:ascii="Times New Roman" w:eastAsia="Times New Roman" w:hAnsi="Times New Roman"/>
          <w:sz w:val="24"/>
          <w:szCs w:val="24"/>
          <w:lang w:val="lt-LT"/>
        </w:rPr>
        <w:t>kaip</w:t>
      </w:r>
      <w:r w:rsidR="00D344F1">
        <w:rPr>
          <w:rFonts w:ascii="Times New Roman" w:eastAsia="Times New Roman" w:hAnsi="Times New Roman"/>
          <w:sz w:val="24"/>
          <w:szCs w:val="24"/>
          <w:lang w:val="lt-LT"/>
        </w:rPr>
        <w:t xml:space="preserve"> bus</w:t>
      </w:r>
      <w:r>
        <w:rPr>
          <w:rFonts w:ascii="Times New Roman" w:eastAsia="Times New Roman" w:hAnsi="Times New Roman"/>
          <w:sz w:val="24"/>
          <w:szCs w:val="24"/>
          <w:lang w:val="lt-LT"/>
        </w:rPr>
        <w:t xml:space="preserve"> </w:t>
      </w:r>
      <w:r w:rsidR="00D344F1">
        <w:rPr>
          <w:rFonts w:ascii="Times New Roman" w:eastAsia="Times New Roman" w:hAnsi="Times New Roman"/>
          <w:sz w:val="24"/>
          <w:szCs w:val="24"/>
          <w:lang w:val="lt-LT"/>
        </w:rPr>
        <w:t>atnaujintos</w:t>
      </w:r>
      <w:r w:rsidR="00F71C2D">
        <w:rPr>
          <w:rFonts w:ascii="Times New Roman" w:eastAsia="Times New Roman" w:hAnsi="Times New Roman"/>
          <w:sz w:val="24"/>
          <w:szCs w:val="24"/>
          <w:lang w:val="lt-LT"/>
        </w:rPr>
        <w:t xml:space="preserve"> gatvės</w:t>
      </w:r>
      <w:r>
        <w:rPr>
          <w:rFonts w:ascii="Times New Roman" w:eastAsia="Times New Roman" w:hAnsi="Times New Roman"/>
          <w:sz w:val="24"/>
          <w:szCs w:val="24"/>
          <w:lang w:val="lt-LT"/>
        </w:rPr>
        <w:t>.</w:t>
      </w:r>
    </w:p>
    <w:p w:rsidR="005F4649" w:rsidRDefault="005F4649" w:rsidP="00037597">
      <w:pPr>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Daiva </w:t>
      </w:r>
      <w:r w:rsidR="00D344F1">
        <w:rPr>
          <w:rFonts w:ascii="Times New Roman" w:eastAsia="Times New Roman" w:hAnsi="Times New Roman"/>
          <w:sz w:val="24"/>
          <w:szCs w:val="24"/>
          <w:lang w:val="lt-LT"/>
        </w:rPr>
        <w:t>Gasiūnienė pakomentavo</w:t>
      </w:r>
      <w:r>
        <w:rPr>
          <w:rFonts w:ascii="Times New Roman" w:eastAsia="Times New Roman" w:hAnsi="Times New Roman"/>
          <w:sz w:val="24"/>
          <w:szCs w:val="24"/>
          <w:lang w:val="lt-LT"/>
        </w:rPr>
        <w:t xml:space="preserve">, kad </w:t>
      </w:r>
      <w:r w:rsidR="00D344F1">
        <w:rPr>
          <w:rFonts w:ascii="Times New Roman" w:eastAsia="Times New Roman" w:hAnsi="Times New Roman"/>
          <w:sz w:val="24"/>
          <w:szCs w:val="24"/>
          <w:lang w:val="lt-LT"/>
        </w:rPr>
        <w:t xml:space="preserve">gatvės bus </w:t>
      </w:r>
      <w:r>
        <w:rPr>
          <w:rFonts w:ascii="Times New Roman" w:eastAsia="Times New Roman" w:hAnsi="Times New Roman"/>
          <w:sz w:val="24"/>
          <w:szCs w:val="24"/>
          <w:lang w:val="lt-LT"/>
        </w:rPr>
        <w:t>asfalt</w:t>
      </w:r>
      <w:r w:rsidR="00D344F1">
        <w:rPr>
          <w:rFonts w:ascii="Times New Roman" w:eastAsia="Times New Roman" w:hAnsi="Times New Roman"/>
          <w:sz w:val="24"/>
          <w:szCs w:val="24"/>
          <w:lang w:val="lt-LT"/>
        </w:rPr>
        <w:t>uojamos</w:t>
      </w:r>
      <w:r>
        <w:rPr>
          <w:rFonts w:ascii="Times New Roman" w:eastAsia="Times New Roman" w:hAnsi="Times New Roman"/>
          <w:sz w:val="24"/>
          <w:szCs w:val="24"/>
          <w:lang w:val="lt-LT"/>
        </w:rPr>
        <w:t xml:space="preserve">, </w:t>
      </w:r>
      <w:r w:rsidR="00D344F1">
        <w:rPr>
          <w:rFonts w:ascii="Times New Roman" w:eastAsia="Times New Roman" w:hAnsi="Times New Roman"/>
          <w:sz w:val="24"/>
          <w:szCs w:val="24"/>
          <w:lang w:val="lt-LT"/>
        </w:rPr>
        <w:t xml:space="preserve">vietomis bus klojamos </w:t>
      </w:r>
      <w:r>
        <w:rPr>
          <w:rFonts w:ascii="Times New Roman" w:eastAsia="Times New Roman" w:hAnsi="Times New Roman"/>
          <w:sz w:val="24"/>
          <w:szCs w:val="24"/>
          <w:lang w:val="lt-LT"/>
        </w:rPr>
        <w:t xml:space="preserve">trinkelės, </w:t>
      </w:r>
      <w:r w:rsidR="00D344F1">
        <w:rPr>
          <w:rFonts w:ascii="Times New Roman" w:eastAsia="Times New Roman" w:hAnsi="Times New Roman"/>
          <w:sz w:val="24"/>
          <w:szCs w:val="24"/>
          <w:lang w:val="lt-LT"/>
        </w:rPr>
        <w:t xml:space="preserve">skaldytas </w:t>
      </w:r>
      <w:r>
        <w:rPr>
          <w:rFonts w:ascii="Times New Roman" w:eastAsia="Times New Roman" w:hAnsi="Times New Roman"/>
          <w:sz w:val="24"/>
          <w:szCs w:val="24"/>
          <w:lang w:val="lt-LT"/>
        </w:rPr>
        <w:t>akmens grindinys</w:t>
      </w:r>
      <w:r w:rsidR="00013725">
        <w:rPr>
          <w:rFonts w:ascii="Times New Roman" w:eastAsia="Times New Roman" w:hAnsi="Times New Roman"/>
          <w:sz w:val="24"/>
          <w:szCs w:val="24"/>
          <w:lang w:val="lt-LT"/>
        </w:rPr>
        <w:t>, gatves papuoš įvairūs piešiniai</w:t>
      </w:r>
      <w:r>
        <w:rPr>
          <w:rFonts w:ascii="Times New Roman" w:eastAsia="Times New Roman" w:hAnsi="Times New Roman"/>
          <w:sz w:val="24"/>
          <w:szCs w:val="24"/>
          <w:lang w:val="lt-LT"/>
        </w:rPr>
        <w:t>.</w:t>
      </w:r>
    </w:p>
    <w:p w:rsidR="00F5504B" w:rsidRPr="00C128B3" w:rsidRDefault="00F5504B" w:rsidP="00F5504B">
      <w:pPr>
        <w:spacing w:after="0" w:line="240" w:lineRule="auto"/>
        <w:ind w:firstLine="851"/>
        <w:jc w:val="both"/>
        <w:rPr>
          <w:rFonts w:ascii="Times New Roman" w:eastAsia="Times New Roman" w:hAnsi="Times New Roman"/>
          <w:sz w:val="24"/>
          <w:szCs w:val="24"/>
          <w:lang w:val="sv-SE"/>
        </w:rPr>
      </w:pPr>
      <w:r w:rsidRPr="00C128B3">
        <w:rPr>
          <w:rFonts w:ascii="Times New Roman" w:eastAsia="Times New Roman" w:hAnsi="Times New Roman"/>
          <w:sz w:val="24"/>
          <w:szCs w:val="24"/>
          <w:lang w:val="sv-SE"/>
        </w:rPr>
        <w:t>Komiteto nariai bendru sutarimu pritarė sprendimo projektui.</w:t>
      </w:r>
    </w:p>
    <w:p w:rsidR="00037597" w:rsidRPr="00C128B3" w:rsidRDefault="00037597" w:rsidP="00037597">
      <w:pPr>
        <w:spacing w:after="0" w:line="240" w:lineRule="auto"/>
        <w:ind w:firstLine="851"/>
        <w:jc w:val="both"/>
        <w:rPr>
          <w:rFonts w:ascii="Times New Roman" w:eastAsia="Times New Roman" w:hAnsi="Times New Roman"/>
          <w:sz w:val="24"/>
          <w:szCs w:val="24"/>
          <w:lang w:val="lt-LT"/>
        </w:rPr>
      </w:pPr>
    </w:p>
    <w:p w:rsidR="00037597" w:rsidRDefault="00037597" w:rsidP="00037597">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NUTARTA. Pritarti Tarybos sprendimo „</w:t>
      </w:r>
      <w:r w:rsidR="00A729F4" w:rsidRPr="00A729F4">
        <w:rPr>
          <w:rFonts w:ascii="Times New Roman" w:eastAsia="Times New Roman" w:hAnsi="Times New Roman"/>
          <w:sz w:val="24"/>
          <w:szCs w:val="24"/>
          <w:lang w:val="lt-LT"/>
        </w:rPr>
        <w:t>Dėl pritarimo projekto „Viešųjų erdvių prie Laisvės aikštės sutvarkymas“ įgyvendinimui ir teikimui Europos Sąjungos fondų investicijoms gauti, projekto dalinio finansavimo</w:t>
      </w:r>
      <w:r w:rsidRPr="00C128B3">
        <w:rPr>
          <w:rFonts w:ascii="Times New Roman" w:eastAsia="Times New Roman" w:hAnsi="Times New Roman"/>
          <w:sz w:val="24"/>
          <w:szCs w:val="24"/>
          <w:lang w:val="lt-LT"/>
        </w:rPr>
        <w:t>“ projektui.</w:t>
      </w:r>
    </w:p>
    <w:p w:rsidR="00CA1D65" w:rsidRDefault="00CA1D65" w:rsidP="00037597">
      <w:pPr>
        <w:spacing w:after="0" w:line="240" w:lineRule="auto"/>
        <w:ind w:firstLine="851"/>
        <w:jc w:val="both"/>
        <w:rPr>
          <w:rFonts w:ascii="Times New Roman" w:eastAsia="Times New Roman" w:hAnsi="Times New Roman"/>
          <w:sz w:val="24"/>
          <w:szCs w:val="24"/>
          <w:lang w:val="lt-LT"/>
        </w:rPr>
      </w:pPr>
    </w:p>
    <w:p w:rsidR="00A729F4" w:rsidRPr="00C128B3" w:rsidRDefault="00A729F4" w:rsidP="00A729F4">
      <w:pPr>
        <w:spacing w:after="0" w:line="240" w:lineRule="auto"/>
        <w:ind w:firstLine="851"/>
        <w:jc w:val="both"/>
        <w:rPr>
          <w:rFonts w:ascii="Times New Roman" w:eastAsia="Times New Roman" w:hAnsi="Times New Roman"/>
          <w:bCs/>
          <w:sz w:val="24"/>
          <w:szCs w:val="24"/>
          <w:lang w:val="lt-LT"/>
        </w:rPr>
      </w:pPr>
      <w:r>
        <w:rPr>
          <w:rFonts w:ascii="Times New Roman" w:eastAsia="Times New Roman" w:hAnsi="Times New Roman"/>
          <w:sz w:val="24"/>
          <w:szCs w:val="24"/>
          <w:lang w:val="lt-LT"/>
        </w:rPr>
        <w:t>8</w:t>
      </w:r>
      <w:r w:rsidRPr="00C128B3">
        <w:rPr>
          <w:rFonts w:ascii="Times New Roman" w:eastAsia="Times New Roman" w:hAnsi="Times New Roman"/>
          <w:sz w:val="24"/>
          <w:szCs w:val="24"/>
          <w:lang w:val="lt-LT"/>
        </w:rPr>
        <w:t xml:space="preserve">. SVARSTYTA. </w:t>
      </w:r>
      <w:r w:rsidRPr="00A729F4">
        <w:rPr>
          <w:rFonts w:ascii="Times New Roman" w:eastAsia="Times New Roman" w:hAnsi="Times New Roman"/>
          <w:sz w:val="24"/>
          <w:szCs w:val="24"/>
          <w:lang w:val="lt-LT"/>
        </w:rPr>
        <w:t>V</w:t>
      </w:r>
      <w:r w:rsidRPr="00A729F4">
        <w:rPr>
          <w:rFonts w:ascii="Times New Roman" w:eastAsia="Times New Roman" w:hAnsi="Times New Roman"/>
          <w:bCs/>
          <w:sz w:val="24"/>
          <w:szCs w:val="24"/>
          <w:lang w:val="lt-LT"/>
        </w:rPr>
        <w:t xml:space="preserve">ietinės rinkliavos už leidimo įrengti išorinę reklamą Panevėžio miesto savivaldybės teritorijoje išdavimą nuostatų, patvirtintų Savivaldybės tarybos </w:t>
      </w:r>
      <w:r w:rsidRPr="00A729F4">
        <w:rPr>
          <w:rFonts w:ascii="Times New Roman" w:eastAsia="Times New Roman" w:hAnsi="Times New Roman"/>
          <w:sz w:val="24"/>
          <w:szCs w:val="24"/>
          <w:lang w:val="lt-LT"/>
        </w:rPr>
        <w:t xml:space="preserve">2012 m. rugsėjo 27 d. sprendimu Nr. 1-248, </w:t>
      </w:r>
      <w:r w:rsidRPr="00A729F4">
        <w:rPr>
          <w:rFonts w:ascii="Times New Roman" w:eastAsia="Times New Roman" w:hAnsi="Times New Roman"/>
          <w:bCs/>
          <w:sz w:val="24"/>
          <w:szCs w:val="24"/>
          <w:lang w:val="lt-LT"/>
        </w:rPr>
        <w:t>pakeitim</w:t>
      </w:r>
      <w:r>
        <w:rPr>
          <w:rFonts w:ascii="Times New Roman" w:eastAsia="Times New Roman" w:hAnsi="Times New Roman"/>
          <w:bCs/>
          <w:sz w:val="24"/>
          <w:szCs w:val="24"/>
          <w:lang w:val="lt-LT"/>
        </w:rPr>
        <w:t>as</w:t>
      </w:r>
      <w:r w:rsidRPr="00C128B3">
        <w:rPr>
          <w:rFonts w:ascii="Times New Roman" w:eastAsia="Times New Roman" w:hAnsi="Times New Roman"/>
          <w:bCs/>
          <w:sz w:val="24"/>
          <w:szCs w:val="24"/>
          <w:lang w:val="lt-LT"/>
        </w:rPr>
        <w:t>.</w:t>
      </w:r>
    </w:p>
    <w:p w:rsidR="00A729F4" w:rsidRDefault="00A729F4" w:rsidP="00A729F4">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t>Pranešėj</w:t>
      </w:r>
      <w:r>
        <w:rPr>
          <w:rFonts w:ascii="Times New Roman" w:eastAsia="Times New Roman" w:hAnsi="Times New Roman"/>
          <w:bCs/>
          <w:sz w:val="24"/>
          <w:szCs w:val="24"/>
          <w:lang w:val="lt-LT"/>
        </w:rPr>
        <w:t xml:space="preserve">os </w:t>
      </w:r>
      <w:r w:rsidRPr="00A729F4">
        <w:rPr>
          <w:rFonts w:ascii="Times New Roman" w:eastAsia="Times New Roman" w:hAnsi="Times New Roman"/>
          <w:sz w:val="24"/>
          <w:szCs w:val="24"/>
          <w:lang w:val="lt-LT"/>
        </w:rPr>
        <w:t xml:space="preserve">D. Gasiūnienė, </w:t>
      </w:r>
      <w:r w:rsidR="00F231D8" w:rsidRPr="00F231D8">
        <w:rPr>
          <w:rFonts w:ascii="Times New Roman" w:eastAsia="Times New Roman" w:hAnsi="Times New Roman"/>
          <w:sz w:val="24"/>
          <w:szCs w:val="24"/>
          <w:lang w:val="lt-LT"/>
        </w:rPr>
        <w:t>V. Bubliauskaitė</w:t>
      </w:r>
      <w:r w:rsidRPr="00C128B3">
        <w:rPr>
          <w:rFonts w:ascii="Times New Roman" w:eastAsia="Times New Roman" w:hAnsi="Times New Roman"/>
          <w:bCs/>
          <w:sz w:val="24"/>
          <w:szCs w:val="24"/>
          <w:lang w:val="lt-LT"/>
        </w:rPr>
        <w:t>.</w:t>
      </w:r>
      <w:r w:rsidRPr="00C128B3">
        <w:rPr>
          <w:rFonts w:ascii="Times New Roman" w:hAnsi="Times New Roman"/>
          <w:bCs/>
          <w:sz w:val="24"/>
          <w:szCs w:val="24"/>
          <w:lang w:val="lt-LT"/>
        </w:rPr>
        <w:t xml:space="preserve"> </w:t>
      </w:r>
      <w:r w:rsidRPr="00C128B3">
        <w:rPr>
          <w:rFonts w:ascii="Times New Roman" w:eastAsia="Times New Roman" w:hAnsi="Times New Roman"/>
          <w:sz w:val="24"/>
          <w:szCs w:val="24"/>
          <w:lang w:val="lt-LT"/>
        </w:rPr>
        <w:t>Pristatė sprendimo projektą. Atsakė į pateiktus klausimus.</w:t>
      </w:r>
    </w:p>
    <w:p w:rsidR="001B56CD" w:rsidRDefault="001B56CD" w:rsidP="001B56CD">
      <w:pPr>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Daumantas Simėnas pasisakė, kad šių nuostatų</w:t>
      </w:r>
      <w:r w:rsidRPr="00A729F4">
        <w:rPr>
          <w:rFonts w:ascii="Times New Roman" w:eastAsia="Times New Roman" w:hAnsi="Times New Roman"/>
          <w:sz w:val="24"/>
          <w:szCs w:val="24"/>
          <w:lang w:val="lt-LT"/>
        </w:rPr>
        <w:t xml:space="preserve"> </w:t>
      </w:r>
      <w:r>
        <w:rPr>
          <w:rFonts w:ascii="Times New Roman" w:eastAsia="Times New Roman" w:hAnsi="Times New Roman"/>
          <w:sz w:val="24"/>
          <w:szCs w:val="24"/>
          <w:lang w:val="lt-LT"/>
        </w:rPr>
        <w:t>į</w:t>
      </w:r>
      <w:r w:rsidRPr="00A729F4">
        <w:rPr>
          <w:rFonts w:ascii="Times New Roman" w:eastAsia="Times New Roman" w:hAnsi="Times New Roman"/>
          <w:sz w:val="24"/>
          <w:szCs w:val="24"/>
          <w:lang w:val="lt-LT"/>
        </w:rPr>
        <w:t>tvirtinim</w:t>
      </w:r>
      <w:r>
        <w:rPr>
          <w:rFonts w:ascii="Times New Roman" w:eastAsia="Times New Roman" w:hAnsi="Times New Roman"/>
          <w:sz w:val="24"/>
          <w:szCs w:val="24"/>
          <w:lang w:val="lt-LT"/>
        </w:rPr>
        <w:t>as privers miestiečius atsakingiau žiūrėti į reklamos parengimą prieš ją viešinant ir pagerins bendrą miesto vaizdą.</w:t>
      </w:r>
    </w:p>
    <w:p w:rsidR="00A729F4" w:rsidRDefault="00A729F4" w:rsidP="00A729F4">
      <w:pPr>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Komiteto narių nuomonės dėl pritarimo sprendimo projektui išsiskyrė ir buvo balsuota.</w:t>
      </w:r>
    </w:p>
    <w:p w:rsidR="00A729F4" w:rsidRPr="00245004" w:rsidRDefault="00A729F4" w:rsidP="00A729F4">
      <w:pPr>
        <w:spacing w:after="0" w:line="240" w:lineRule="auto"/>
        <w:ind w:firstLine="851"/>
        <w:jc w:val="both"/>
        <w:rPr>
          <w:rFonts w:ascii="Times New Roman" w:eastAsia="Times New Roman" w:hAnsi="Times New Roman"/>
          <w:sz w:val="24"/>
          <w:szCs w:val="24"/>
          <w:lang w:val="lt-LT"/>
        </w:rPr>
      </w:pPr>
      <w:r w:rsidRPr="00245004">
        <w:rPr>
          <w:rFonts w:ascii="Times New Roman" w:eastAsia="Times New Roman" w:hAnsi="Times New Roman"/>
          <w:sz w:val="24"/>
          <w:szCs w:val="24"/>
          <w:lang w:val="lt-LT"/>
        </w:rPr>
        <w:t>BALSUOTA:</w:t>
      </w:r>
    </w:p>
    <w:p w:rsidR="00A729F4" w:rsidRPr="00245004" w:rsidRDefault="00A729F4" w:rsidP="00A729F4">
      <w:pPr>
        <w:spacing w:after="0" w:line="240" w:lineRule="auto"/>
        <w:ind w:firstLine="851"/>
        <w:jc w:val="both"/>
        <w:rPr>
          <w:rFonts w:ascii="Times New Roman" w:eastAsia="Times New Roman" w:hAnsi="Times New Roman"/>
          <w:sz w:val="24"/>
          <w:szCs w:val="24"/>
          <w:lang w:val="lt-LT"/>
        </w:rPr>
      </w:pPr>
      <w:r w:rsidRPr="00245004">
        <w:rPr>
          <w:rFonts w:ascii="Times New Roman" w:eastAsia="Times New Roman" w:hAnsi="Times New Roman"/>
          <w:sz w:val="24"/>
          <w:szCs w:val="24"/>
          <w:lang w:val="lt-LT"/>
        </w:rPr>
        <w:t xml:space="preserve">UŽ – </w:t>
      </w:r>
      <w:r>
        <w:rPr>
          <w:rFonts w:ascii="Times New Roman" w:eastAsia="Times New Roman" w:hAnsi="Times New Roman"/>
          <w:sz w:val="24"/>
          <w:szCs w:val="24"/>
          <w:lang w:val="lt-LT"/>
        </w:rPr>
        <w:t>3</w:t>
      </w:r>
    </w:p>
    <w:p w:rsidR="00A729F4" w:rsidRPr="00245004" w:rsidRDefault="00A729F4" w:rsidP="00A729F4">
      <w:pPr>
        <w:spacing w:after="0" w:line="240" w:lineRule="auto"/>
        <w:ind w:firstLine="851"/>
        <w:jc w:val="both"/>
        <w:rPr>
          <w:rFonts w:ascii="Times New Roman" w:eastAsia="Times New Roman" w:hAnsi="Times New Roman"/>
          <w:sz w:val="24"/>
          <w:szCs w:val="24"/>
          <w:lang w:val="lt-LT"/>
        </w:rPr>
      </w:pPr>
      <w:r w:rsidRPr="00245004">
        <w:rPr>
          <w:rFonts w:ascii="Times New Roman" w:eastAsia="Times New Roman" w:hAnsi="Times New Roman"/>
          <w:sz w:val="24"/>
          <w:szCs w:val="24"/>
          <w:lang w:val="lt-LT"/>
        </w:rPr>
        <w:t>PRIEŠ – 0</w:t>
      </w:r>
    </w:p>
    <w:p w:rsidR="00A729F4" w:rsidRPr="00245004" w:rsidRDefault="00A729F4" w:rsidP="00A729F4">
      <w:pPr>
        <w:spacing w:after="0" w:line="240" w:lineRule="auto"/>
        <w:ind w:firstLine="851"/>
        <w:jc w:val="both"/>
        <w:rPr>
          <w:rFonts w:ascii="Times New Roman" w:eastAsia="Times New Roman" w:hAnsi="Times New Roman"/>
          <w:sz w:val="24"/>
          <w:szCs w:val="24"/>
          <w:lang w:val="lt-LT"/>
        </w:rPr>
      </w:pPr>
      <w:r w:rsidRPr="00245004">
        <w:rPr>
          <w:rFonts w:ascii="Times New Roman" w:eastAsia="Times New Roman" w:hAnsi="Times New Roman"/>
          <w:sz w:val="24"/>
          <w:szCs w:val="24"/>
          <w:lang w:val="lt-LT"/>
        </w:rPr>
        <w:t xml:space="preserve">SUSILAIKĖ – </w:t>
      </w:r>
      <w:r w:rsidR="005F4649">
        <w:rPr>
          <w:rFonts w:ascii="Times New Roman" w:eastAsia="Times New Roman" w:hAnsi="Times New Roman"/>
          <w:sz w:val="24"/>
          <w:szCs w:val="24"/>
          <w:lang w:val="lt-LT"/>
        </w:rPr>
        <w:t>2</w:t>
      </w:r>
    </w:p>
    <w:p w:rsidR="00017AD9" w:rsidRPr="00017AD9" w:rsidRDefault="00017AD9" w:rsidP="00017AD9">
      <w:pPr>
        <w:spacing w:after="0" w:line="240" w:lineRule="auto"/>
        <w:ind w:firstLine="851"/>
        <w:jc w:val="both"/>
        <w:rPr>
          <w:rFonts w:ascii="Times New Roman" w:eastAsia="Times New Roman" w:hAnsi="Times New Roman"/>
          <w:sz w:val="24"/>
          <w:szCs w:val="24"/>
          <w:lang w:val="lt-LT"/>
        </w:rPr>
      </w:pPr>
      <w:r w:rsidRPr="00017AD9">
        <w:rPr>
          <w:rFonts w:ascii="Times New Roman" w:eastAsia="Times New Roman" w:hAnsi="Times New Roman"/>
          <w:sz w:val="24"/>
          <w:szCs w:val="24"/>
          <w:lang w:val="lt-LT"/>
        </w:rPr>
        <w:t>Komiteto nariai pritarė sprendimo projektui.</w:t>
      </w:r>
    </w:p>
    <w:p w:rsidR="00A729F4" w:rsidRPr="00C128B3" w:rsidRDefault="00A729F4" w:rsidP="00A729F4">
      <w:pPr>
        <w:spacing w:after="0" w:line="240" w:lineRule="auto"/>
        <w:ind w:firstLine="851"/>
        <w:jc w:val="both"/>
        <w:rPr>
          <w:rFonts w:ascii="Times New Roman" w:eastAsia="Times New Roman" w:hAnsi="Times New Roman"/>
          <w:sz w:val="24"/>
          <w:szCs w:val="24"/>
          <w:lang w:val="lt-LT"/>
        </w:rPr>
      </w:pPr>
      <w:bookmarkStart w:id="1" w:name="_GoBack"/>
      <w:bookmarkEnd w:id="1"/>
    </w:p>
    <w:p w:rsidR="00A729F4" w:rsidRDefault="00A729F4" w:rsidP="00A729F4">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NUTARTA. Pritarti Tarybos sprendimo „</w:t>
      </w:r>
      <w:r w:rsidRPr="00A729F4">
        <w:rPr>
          <w:rFonts w:ascii="Times New Roman" w:eastAsia="Times New Roman" w:hAnsi="Times New Roman"/>
          <w:sz w:val="24"/>
          <w:szCs w:val="24"/>
          <w:lang w:val="lt-LT"/>
        </w:rPr>
        <w:t>Dėl V</w:t>
      </w:r>
      <w:r w:rsidRPr="00A729F4">
        <w:rPr>
          <w:rFonts w:ascii="Times New Roman" w:eastAsia="Times New Roman" w:hAnsi="Times New Roman"/>
          <w:bCs/>
          <w:sz w:val="24"/>
          <w:szCs w:val="24"/>
          <w:lang w:val="lt-LT"/>
        </w:rPr>
        <w:t xml:space="preserve">ietinės rinkliavos už leidimo įrengti išorinę reklamą Panevėžio miesto savivaldybės teritorijoje išdavimą nuostatų, patvirtintų Savivaldybės tarybos </w:t>
      </w:r>
      <w:r w:rsidRPr="00A729F4">
        <w:rPr>
          <w:rFonts w:ascii="Times New Roman" w:eastAsia="Times New Roman" w:hAnsi="Times New Roman"/>
          <w:sz w:val="24"/>
          <w:szCs w:val="24"/>
          <w:lang w:val="lt-LT"/>
        </w:rPr>
        <w:t xml:space="preserve">2012 m. rugsėjo 27 d. sprendimu Nr. 1-248, </w:t>
      </w:r>
      <w:r w:rsidRPr="00A729F4">
        <w:rPr>
          <w:rFonts w:ascii="Times New Roman" w:eastAsia="Times New Roman" w:hAnsi="Times New Roman"/>
          <w:bCs/>
          <w:sz w:val="24"/>
          <w:szCs w:val="24"/>
          <w:lang w:val="lt-LT"/>
        </w:rPr>
        <w:t>pakeitimo</w:t>
      </w:r>
      <w:r w:rsidRPr="00C128B3">
        <w:rPr>
          <w:rFonts w:ascii="Times New Roman" w:eastAsia="Times New Roman" w:hAnsi="Times New Roman"/>
          <w:sz w:val="24"/>
          <w:szCs w:val="24"/>
          <w:lang w:val="lt-LT"/>
        </w:rPr>
        <w:t>“ projektui.</w:t>
      </w:r>
    </w:p>
    <w:p w:rsidR="002A39D1" w:rsidRPr="00C128B3" w:rsidRDefault="002A39D1" w:rsidP="00037597">
      <w:pPr>
        <w:spacing w:after="0" w:line="240" w:lineRule="auto"/>
        <w:ind w:firstLine="851"/>
        <w:jc w:val="both"/>
        <w:rPr>
          <w:rFonts w:ascii="Times New Roman" w:eastAsia="Times New Roman" w:hAnsi="Times New Roman"/>
          <w:bCs/>
          <w:sz w:val="24"/>
          <w:szCs w:val="24"/>
          <w:lang w:val="lt-LT"/>
        </w:rPr>
      </w:pPr>
    </w:p>
    <w:p w:rsidR="002A39D1" w:rsidRPr="00C128B3" w:rsidRDefault="002A39D1" w:rsidP="002A39D1">
      <w:pPr>
        <w:spacing w:after="0" w:line="240" w:lineRule="auto"/>
        <w:ind w:firstLine="851"/>
        <w:jc w:val="both"/>
        <w:rPr>
          <w:rFonts w:ascii="Times New Roman" w:eastAsia="Times New Roman" w:hAnsi="Times New Roman"/>
          <w:bCs/>
          <w:sz w:val="24"/>
          <w:szCs w:val="24"/>
          <w:lang w:val="lt-LT"/>
        </w:rPr>
      </w:pPr>
      <w:r>
        <w:rPr>
          <w:rFonts w:ascii="Times New Roman" w:eastAsia="Times New Roman" w:hAnsi="Times New Roman"/>
          <w:sz w:val="24"/>
          <w:szCs w:val="24"/>
          <w:lang w:val="lt-LT"/>
        </w:rPr>
        <w:t>9</w:t>
      </w:r>
      <w:r w:rsidRPr="00C128B3">
        <w:rPr>
          <w:rFonts w:ascii="Times New Roman" w:eastAsia="Times New Roman" w:hAnsi="Times New Roman"/>
          <w:sz w:val="24"/>
          <w:szCs w:val="24"/>
          <w:lang w:val="lt-LT"/>
        </w:rPr>
        <w:t>. SVARSTYTA.</w:t>
      </w:r>
      <w:r w:rsidR="00CF1105">
        <w:rPr>
          <w:rFonts w:ascii="Times New Roman" w:eastAsia="Times New Roman" w:hAnsi="Times New Roman"/>
          <w:sz w:val="24"/>
          <w:szCs w:val="24"/>
          <w:lang w:val="lt-LT"/>
        </w:rPr>
        <w:t xml:space="preserve"> M</w:t>
      </w:r>
      <w:r w:rsidR="00CF1105" w:rsidRPr="00CF1105">
        <w:rPr>
          <w:rFonts w:ascii="Times New Roman" w:eastAsia="Times New Roman" w:hAnsi="Times New Roman"/>
          <w:sz w:val="24"/>
          <w:szCs w:val="24"/>
          <w:lang w:val="lt-LT"/>
        </w:rPr>
        <w:t>okesčių lengvatų juridiniams asmenims, rėmusiems sporto ir kultūros projektus, taikym</w:t>
      </w:r>
      <w:r w:rsidR="00CF1105">
        <w:rPr>
          <w:rFonts w:ascii="Times New Roman" w:eastAsia="Times New Roman" w:hAnsi="Times New Roman"/>
          <w:sz w:val="24"/>
          <w:szCs w:val="24"/>
          <w:lang w:val="lt-LT"/>
        </w:rPr>
        <w:t>as</w:t>
      </w:r>
      <w:r w:rsidRPr="00C128B3">
        <w:rPr>
          <w:rFonts w:ascii="Times New Roman" w:eastAsia="Times New Roman" w:hAnsi="Times New Roman"/>
          <w:bCs/>
          <w:sz w:val="24"/>
          <w:szCs w:val="24"/>
          <w:lang w:val="lt-LT"/>
        </w:rPr>
        <w:t>.</w:t>
      </w:r>
    </w:p>
    <w:p w:rsidR="00E03323" w:rsidRDefault="00A729F4" w:rsidP="00586169">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t>Pranešėj</w:t>
      </w:r>
      <w:r>
        <w:rPr>
          <w:rFonts w:ascii="Times New Roman" w:eastAsia="Times New Roman" w:hAnsi="Times New Roman"/>
          <w:bCs/>
          <w:sz w:val="24"/>
          <w:szCs w:val="24"/>
          <w:lang w:val="lt-LT"/>
        </w:rPr>
        <w:t>a</w:t>
      </w:r>
      <w:r w:rsidR="00E03323">
        <w:rPr>
          <w:rFonts w:ascii="Times New Roman" w:eastAsia="Times New Roman" w:hAnsi="Times New Roman"/>
          <w:bCs/>
          <w:sz w:val="24"/>
          <w:szCs w:val="24"/>
          <w:lang w:val="lt-LT"/>
        </w:rPr>
        <w:t>s</w:t>
      </w:r>
      <w:r>
        <w:rPr>
          <w:rFonts w:ascii="Times New Roman" w:eastAsia="Times New Roman" w:hAnsi="Times New Roman"/>
          <w:bCs/>
          <w:sz w:val="24"/>
          <w:szCs w:val="24"/>
          <w:lang w:val="lt-LT"/>
        </w:rPr>
        <w:t xml:space="preserve"> </w:t>
      </w:r>
      <w:r w:rsidR="00E03323">
        <w:rPr>
          <w:rFonts w:ascii="Times New Roman" w:eastAsia="Times New Roman" w:hAnsi="Times New Roman"/>
          <w:sz w:val="24"/>
          <w:szCs w:val="24"/>
          <w:lang w:val="lt-LT"/>
        </w:rPr>
        <w:t>J. Leipus</w:t>
      </w:r>
      <w:r w:rsidR="002A39D1" w:rsidRPr="00C128B3">
        <w:rPr>
          <w:rFonts w:ascii="Times New Roman" w:eastAsia="Times New Roman" w:hAnsi="Times New Roman"/>
          <w:bCs/>
          <w:sz w:val="24"/>
          <w:szCs w:val="24"/>
          <w:lang w:val="lt-LT"/>
        </w:rPr>
        <w:t>.</w:t>
      </w:r>
      <w:r w:rsidR="002A39D1" w:rsidRPr="00C128B3">
        <w:rPr>
          <w:rFonts w:ascii="Times New Roman" w:hAnsi="Times New Roman"/>
          <w:bCs/>
          <w:sz w:val="24"/>
          <w:szCs w:val="24"/>
          <w:lang w:val="lt-LT"/>
        </w:rPr>
        <w:t xml:space="preserve"> </w:t>
      </w:r>
      <w:r w:rsidR="002A39D1" w:rsidRPr="00C128B3">
        <w:rPr>
          <w:rFonts w:ascii="Times New Roman" w:eastAsia="Times New Roman" w:hAnsi="Times New Roman"/>
          <w:sz w:val="24"/>
          <w:szCs w:val="24"/>
          <w:lang w:val="lt-LT"/>
        </w:rPr>
        <w:t>Pristatė sprendimo projektą. Atsakė į pateiktus klausimus.</w:t>
      </w:r>
    </w:p>
    <w:p w:rsidR="002A39D1" w:rsidRPr="00C128B3" w:rsidRDefault="002A39D1" w:rsidP="002A39D1">
      <w:pPr>
        <w:spacing w:after="0" w:line="240" w:lineRule="auto"/>
        <w:ind w:firstLine="851"/>
        <w:jc w:val="both"/>
        <w:rPr>
          <w:rFonts w:ascii="Times New Roman" w:eastAsia="Times New Roman" w:hAnsi="Times New Roman"/>
          <w:sz w:val="24"/>
          <w:szCs w:val="24"/>
          <w:lang w:val="sv-SE"/>
        </w:rPr>
      </w:pPr>
      <w:r w:rsidRPr="00C128B3">
        <w:rPr>
          <w:rFonts w:ascii="Times New Roman" w:eastAsia="Times New Roman" w:hAnsi="Times New Roman"/>
          <w:sz w:val="24"/>
          <w:szCs w:val="24"/>
          <w:lang w:val="sv-SE"/>
        </w:rPr>
        <w:t>Komiteto nariai bendru sutarimu pritarė sprendimo projektui.</w:t>
      </w:r>
    </w:p>
    <w:p w:rsidR="002A39D1" w:rsidRPr="00C128B3" w:rsidRDefault="002A39D1" w:rsidP="002A39D1">
      <w:pPr>
        <w:spacing w:after="0" w:line="240" w:lineRule="auto"/>
        <w:ind w:firstLine="851"/>
        <w:jc w:val="both"/>
        <w:rPr>
          <w:rFonts w:ascii="Times New Roman" w:eastAsia="Times New Roman" w:hAnsi="Times New Roman"/>
          <w:sz w:val="24"/>
          <w:szCs w:val="24"/>
          <w:lang w:val="lt-LT"/>
        </w:rPr>
      </w:pPr>
    </w:p>
    <w:p w:rsidR="002A39D1" w:rsidRDefault="002A39D1" w:rsidP="002A39D1">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NUTARTA. Pritarti Tarybos sprendimo „</w:t>
      </w:r>
      <w:r w:rsidR="00CF1105" w:rsidRPr="00CF1105">
        <w:rPr>
          <w:rFonts w:ascii="Times New Roman" w:eastAsia="Times New Roman" w:hAnsi="Times New Roman"/>
          <w:sz w:val="24"/>
          <w:szCs w:val="24"/>
          <w:lang w:val="lt-LT"/>
        </w:rPr>
        <w:t>Dėl mokesčių lengvatų juridiniams asmenims, rėmusiems sporto ir kultūros projektus, taikymo</w:t>
      </w:r>
      <w:r w:rsidRPr="00C128B3">
        <w:rPr>
          <w:rFonts w:ascii="Times New Roman" w:eastAsia="Times New Roman" w:hAnsi="Times New Roman"/>
          <w:sz w:val="24"/>
          <w:szCs w:val="24"/>
          <w:lang w:val="lt-LT"/>
        </w:rPr>
        <w:t>“ projektui.</w:t>
      </w:r>
    </w:p>
    <w:p w:rsidR="00CF1105" w:rsidRPr="00C128B3" w:rsidRDefault="00CF1105" w:rsidP="002A39D1">
      <w:pPr>
        <w:spacing w:after="0" w:line="240" w:lineRule="auto"/>
        <w:ind w:firstLine="851"/>
        <w:jc w:val="both"/>
        <w:rPr>
          <w:rFonts w:ascii="Times New Roman" w:eastAsia="Times New Roman" w:hAnsi="Times New Roman"/>
          <w:bCs/>
          <w:sz w:val="24"/>
          <w:szCs w:val="24"/>
          <w:lang w:val="lt-LT"/>
        </w:rPr>
      </w:pPr>
    </w:p>
    <w:p w:rsidR="00CF1105" w:rsidRPr="00C128B3" w:rsidRDefault="00CF1105" w:rsidP="00CF1105">
      <w:pPr>
        <w:spacing w:after="0" w:line="240" w:lineRule="auto"/>
        <w:ind w:firstLine="851"/>
        <w:jc w:val="both"/>
        <w:rPr>
          <w:rFonts w:ascii="Times New Roman" w:eastAsia="Times New Roman" w:hAnsi="Times New Roman"/>
          <w:bCs/>
          <w:sz w:val="24"/>
          <w:szCs w:val="24"/>
          <w:lang w:val="lt-LT"/>
        </w:rPr>
      </w:pPr>
      <w:r>
        <w:rPr>
          <w:rFonts w:ascii="Times New Roman" w:eastAsia="Times New Roman" w:hAnsi="Times New Roman"/>
          <w:sz w:val="24"/>
          <w:szCs w:val="24"/>
          <w:lang w:val="lt-LT"/>
        </w:rPr>
        <w:t>10</w:t>
      </w:r>
      <w:r w:rsidRPr="00C128B3">
        <w:rPr>
          <w:rFonts w:ascii="Times New Roman" w:eastAsia="Times New Roman" w:hAnsi="Times New Roman"/>
          <w:sz w:val="24"/>
          <w:szCs w:val="24"/>
          <w:lang w:val="lt-LT"/>
        </w:rPr>
        <w:t>. SVARSTYTA.</w:t>
      </w:r>
      <w:r w:rsidRPr="00CF1105">
        <w:rPr>
          <w:rFonts w:ascii="Times New Roman" w:eastAsia="Times New Roman" w:hAnsi="Times New Roman"/>
          <w:sz w:val="24"/>
          <w:szCs w:val="24"/>
          <w:lang w:val="lt-LT"/>
        </w:rPr>
        <w:t xml:space="preserve"> Panevėžio teatro „Menas“, Panevėžio lėlių vežimo teatro ir Panevėžio muzikinio teatro nacionalinio, valstybinio ir savivaldybės teatro ir koncertinės įstaigos 2019 metų kūrybinės veiklos programų, 2019 m. veiklos planų ir 2019 m. biudžeto išlaidų plano projektų patvirtinim</w:t>
      </w:r>
      <w:r>
        <w:rPr>
          <w:rFonts w:ascii="Times New Roman" w:eastAsia="Times New Roman" w:hAnsi="Times New Roman"/>
          <w:sz w:val="24"/>
          <w:szCs w:val="24"/>
          <w:lang w:val="lt-LT"/>
        </w:rPr>
        <w:t>as</w:t>
      </w:r>
      <w:r w:rsidRPr="00C128B3">
        <w:rPr>
          <w:rFonts w:ascii="Times New Roman" w:eastAsia="Times New Roman" w:hAnsi="Times New Roman"/>
          <w:bCs/>
          <w:sz w:val="24"/>
          <w:szCs w:val="24"/>
          <w:lang w:val="lt-LT"/>
        </w:rPr>
        <w:t>.</w:t>
      </w:r>
    </w:p>
    <w:p w:rsidR="00EA3B7B" w:rsidRDefault="00CF1105" w:rsidP="006B1DE0">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t>Pranešėj</w:t>
      </w:r>
      <w:r>
        <w:rPr>
          <w:rFonts w:ascii="Times New Roman" w:eastAsia="Times New Roman" w:hAnsi="Times New Roman"/>
          <w:bCs/>
          <w:sz w:val="24"/>
          <w:szCs w:val="24"/>
          <w:lang w:val="lt-LT"/>
        </w:rPr>
        <w:t xml:space="preserve">a </w:t>
      </w:r>
      <w:r w:rsidR="00EA3B7B">
        <w:rPr>
          <w:rFonts w:ascii="Times New Roman" w:eastAsia="Times New Roman" w:hAnsi="Times New Roman"/>
          <w:sz w:val="24"/>
          <w:szCs w:val="24"/>
          <w:lang w:val="lt-LT"/>
        </w:rPr>
        <w:t>D. Čepukienė</w:t>
      </w:r>
      <w:r w:rsidRPr="00C128B3">
        <w:rPr>
          <w:rFonts w:ascii="Times New Roman" w:eastAsia="Times New Roman" w:hAnsi="Times New Roman"/>
          <w:bCs/>
          <w:sz w:val="24"/>
          <w:szCs w:val="24"/>
          <w:lang w:val="lt-LT"/>
        </w:rPr>
        <w:t>.</w:t>
      </w:r>
      <w:r w:rsidRPr="00C128B3">
        <w:rPr>
          <w:rFonts w:ascii="Times New Roman" w:hAnsi="Times New Roman"/>
          <w:bCs/>
          <w:sz w:val="24"/>
          <w:szCs w:val="24"/>
          <w:lang w:val="lt-LT"/>
        </w:rPr>
        <w:t xml:space="preserve"> </w:t>
      </w:r>
      <w:r w:rsidRPr="00C128B3">
        <w:rPr>
          <w:rFonts w:ascii="Times New Roman" w:eastAsia="Times New Roman" w:hAnsi="Times New Roman"/>
          <w:sz w:val="24"/>
          <w:szCs w:val="24"/>
          <w:lang w:val="lt-LT"/>
        </w:rPr>
        <w:t>Pristatė sprendimo projektą. Atsakė į pateiktus klausimus.</w:t>
      </w:r>
    </w:p>
    <w:p w:rsidR="00CF1105" w:rsidRPr="00C128B3" w:rsidRDefault="00CF1105" w:rsidP="00CF1105">
      <w:pPr>
        <w:spacing w:after="0" w:line="240" w:lineRule="auto"/>
        <w:ind w:firstLine="851"/>
        <w:jc w:val="both"/>
        <w:rPr>
          <w:rFonts w:ascii="Times New Roman" w:eastAsia="Times New Roman" w:hAnsi="Times New Roman"/>
          <w:sz w:val="24"/>
          <w:szCs w:val="24"/>
          <w:lang w:val="sv-SE"/>
        </w:rPr>
      </w:pPr>
      <w:r w:rsidRPr="00C128B3">
        <w:rPr>
          <w:rFonts w:ascii="Times New Roman" w:eastAsia="Times New Roman" w:hAnsi="Times New Roman"/>
          <w:sz w:val="24"/>
          <w:szCs w:val="24"/>
          <w:lang w:val="sv-SE"/>
        </w:rPr>
        <w:t>Komiteto nariai bendru sutarimu pritarė sprendimo projektui.</w:t>
      </w:r>
    </w:p>
    <w:p w:rsidR="00CF1105" w:rsidRPr="00C128B3" w:rsidRDefault="00CF1105" w:rsidP="00CF1105">
      <w:pPr>
        <w:spacing w:after="0" w:line="240" w:lineRule="auto"/>
        <w:ind w:firstLine="851"/>
        <w:jc w:val="both"/>
        <w:rPr>
          <w:rFonts w:ascii="Times New Roman" w:eastAsia="Times New Roman" w:hAnsi="Times New Roman"/>
          <w:sz w:val="24"/>
          <w:szCs w:val="24"/>
          <w:lang w:val="lt-LT"/>
        </w:rPr>
      </w:pPr>
    </w:p>
    <w:p w:rsidR="00CF1105" w:rsidRPr="00C128B3" w:rsidRDefault="00CF1105" w:rsidP="00CF1105">
      <w:pPr>
        <w:spacing w:after="0" w:line="240" w:lineRule="auto"/>
        <w:ind w:firstLine="851"/>
        <w:jc w:val="both"/>
        <w:rPr>
          <w:rFonts w:ascii="Times New Roman" w:eastAsia="Times New Roman" w:hAnsi="Times New Roman"/>
          <w:bCs/>
          <w:sz w:val="24"/>
          <w:szCs w:val="24"/>
          <w:lang w:val="lt-LT"/>
        </w:rPr>
      </w:pPr>
      <w:r w:rsidRPr="00C128B3">
        <w:rPr>
          <w:rFonts w:ascii="Times New Roman" w:eastAsia="Times New Roman" w:hAnsi="Times New Roman"/>
          <w:sz w:val="24"/>
          <w:szCs w:val="24"/>
          <w:lang w:val="lt-LT"/>
        </w:rPr>
        <w:t>NUTARTA. Pritarti Tarybos sprendimo „</w:t>
      </w:r>
      <w:r w:rsidRPr="00CF1105">
        <w:rPr>
          <w:rFonts w:ascii="Times New Roman" w:eastAsia="Times New Roman" w:hAnsi="Times New Roman"/>
          <w:sz w:val="24"/>
          <w:szCs w:val="24"/>
          <w:lang w:val="lt-LT"/>
        </w:rPr>
        <w:t>Dėl Panevėžio teatro „Menas“, Panevėžio lėlių vežimo teatro ir Panevėžio muzikinio teatro nacionalinio, valstybinio ir savivaldybės teatro ir koncertinės įstaigos 2019 metų kūrybinės veiklos programų, 2019 m. veiklos planų ir 2019 m. biudžeto išlaidų plano projektų patvirtinimo</w:t>
      </w:r>
      <w:r w:rsidRPr="00C128B3">
        <w:rPr>
          <w:rFonts w:ascii="Times New Roman" w:eastAsia="Times New Roman" w:hAnsi="Times New Roman"/>
          <w:sz w:val="24"/>
          <w:szCs w:val="24"/>
          <w:lang w:val="lt-LT"/>
        </w:rPr>
        <w:t>“ projektui.</w:t>
      </w:r>
    </w:p>
    <w:p w:rsidR="00F24C57" w:rsidRPr="00CF1105" w:rsidRDefault="00F24C57" w:rsidP="006F20D8">
      <w:pPr>
        <w:tabs>
          <w:tab w:val="left" w:pos="180"/>
          <w:tab w:val="left" w:pos="900"/>
        </w:tabs>
        <w:spacing w:after="0" w:line="240" w:lineRule="auto"/>
        <w:ind w:firstLine="851"/>
        <w:jc w:val="both"/>
        <w:rPr>
          <w:rFonts w:ascii="Times New Roman" w:eastAsia="Times New Roman" w:hAnsi="Times New Roman"/>
          <w:b/>
          <w:sz w:val="24"/>
          <w:szCs w:val="24"/>
          <w:lang w:val="lt-LT"/>
        </w:rPr>
      </w:pPr>
    </w:p>
    <w:p w:rsidR="006673B6" w:rsidRDefault="00F1395B" w:rsidP="00787F59">
      <w:pPr>
        <w:tabs>
          <w:tab w:val="left" w:pos="180"/>
          <w:tab w:val="left" w:pos="900"/>
        </w:tabs>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 xml:space="preserve">Posėdis baigtas </w:t>
      </w:r>
      <w:r w:rsidR="00D84560" w:rsidRPr="00C128B3">
        <w:rPr>
          <w:rFonts w:ascii="Times New Roman" w:eastAsia="Times New Roman" w:hAnsi="Times New Roman"/>
          <w:sz w:val="24"/>
          <w:szCs w:val="24"/>
          <w:lang w:val="lt-LT"/>
        </w:rPr>
        <w:t>1</w:t>
      </w:r>
      <w:r w:rsidR="008F77E6">
        <w:rPr>
          <w:rFonts w:ascii="Times New Roman" w:eastAsia="Times New Roman" w:hAnsi="Times New Roman"/>
          <w:sz w:val="24"/>
          <w:szCs w:val="24"/>
          <w:lang w:val="lt-LT"/>
        </w:rPr>
        <w:t>4</w:t>
      </w:r>
      <w:r w:rsidR="00115FBC" w:rsidRPr="00C128B3">
        <w:rPr>
          <w:rFonts w:ascii="Times New Roman" w:eastAsia="Times New Roman" w:hAnsi="Times New Roman"/>
          <w:sz w:val="24"/>
          <w:szCs w:val="24"/>
          <w:lang w:val="lt-LT"/>
        </w:rPr>
        <w:t>.</w:t>
      </w:r>
      <w:r w:rsidR="00BF4BFE">
        <w:rPr>
          <w:rFonts w:ascii="Times New Roman" w:eastAsia="Times New Roman" w:hAnsi="Times New Roman"/>
          <w:sz w:val="24"/>
          <w:szCs w:val="24"/>
          <w:lang w:val="lt-LT"/>
        </w:rPr>
        <w:t>15</w:t>
      </w:r>
      <w:r w:rsidR="00E02337">
        <w:rPr>
          <w:rFonts w:ascii="Times New Roman" w:eastAsia="Times New Roman" w:hAnsi="Times New Roman"/>
          <w:sz w:val="24"/>
          <w:szCs w:val="24"/>
          <w:lang w:val="lt-LT"/>
        </w:rPr>
        <w:t xml:space="preserve"> </w:t>
      </w:r>
      <w:r w:rsidR="00C05AB3" w:rsidRPr="00C128B3">
        <w:rPr>
          <w:rFonts w:ascii="Times New Roman" w:eastAsia="Times New Roman" w:hAnsi="Times New Roman"/>
          <w:sz w:val="24"/>
          <w:szCs w:val="24"/>
          <w:lang w:val="lt-LT"/>
        </w:rPr>
        <w:t>val.</w:t>
      </w:r>
    </w:p>
    <w:p w:rsidR="006673B6" w:rsidRPr="00C128B3" w:rsidRDefault="006673B6" w:rsidP="000C3F79">
      <w:pPr>
        <w:tabs>
          <w:tab w:val="left" w:pos="180"/>
          <w:tab w:val="left" w:pos="900"/>
        </w:tabs>
        <w:spacing w:after="0" w:line="240" w:lineRule="auto"/>
        <w:ind w:firstLine="851"/>
        <w:jc w:val="both"/>
        <w:rPr>
          <w:rFonts w:ascii="Times New Roman" w:eastAsia="Times New Roman" w:hAnsi="Times New Roman"/>
          <w:sz w:val="24"/>
          <w:szCs w:val="24"/>
          <w:lang w:val="lt-LT"/>
        </w:rPr>
      </w:pPr>
    </w:p>
    <w:p w:rsidR="00C05AB3" w:rsidRPr="00C128B3" w:rsidRDefault="00C05AB3" w:rsidP="00390517">
      <w:pPr>
        <w:tabs>
          <w:tab w:val="left" w:pos="7371"/>
        </w:tabs>
        <w:spacing w:after="0" w:line="240" w:lineRule="auto"/>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Posėdžio pirmininkas</w:t>
      </w:r>
      <w:r w:rsidRPr="00C128B3">
        <w:rPr>
          <w:rFonts w:ascii="Times New Roman" w:eastAsia="Times New Roman" w:hAnsi="Times New Roman"/>
          <w:sz w:val="24"/>
          <w:szCs w:val="24"/>
          <w:lang w:val="lt-LT"/>
        </w:rPr>
        <w:tab/>
      </w:r>
      <w:r w:rsidR="00C4594D" w:rsidRPr="00C128B3">
        <w:rPr>
          <w:rFonts w:ascii="Times New Roman" w:eastAsia="Times New Roman" w:hAnsi="Times New Roman"/>
          <w:sz w:val="24"/>
          <w:szCs w:val="24"/>
          <w:lang w:val="lt-LT"/>
        </w:rPr>
        <w:t>Daumantas Simėnas</w:t>
      </w:r>
    </w:p>
    <w:p w:rsidR="00F24C57" w:rsidRPr="00C128B3" w:rsidRDefault="00F24C57" w:rsidP="00390517">
      <w:pPr>
        <w:tabs>
          <w:tab w:val="left" w:pos="180"/>
          <w:tab w:val="left" w:pos="7371"/>
        </w:tabs>
        <w:spacing w:after="0" w:line="240" w:lineRule="auto"/>
        <w:jc w:val="both"/>
        <w:rPr>
          <w:rFonts w:ascii="Times New Roman" w:eastAsia="Times New Roman" w:hAnsi="Times New Roman"/>
          <w:sz w:val="24"/>
          <w:szCs w:val="24"/>
          <w:lang w:val="lt-LT"/>
        </w:rPr>
      </w:pPr>
    </w:p>
    <w:p w:rsidR="00EC1089" w:rsidRPr="00C128B3" w:rsidRDefault="00EC1089" w:rsidP="00390517">
      <w:pPr>
        <w:tabs>
          <w:tab w:val="left" w:pos="180"/>
          <w:tab w:val="left" w:pos="7371"/>
        </w:tabs>
        <w:spacing w:after="0" w:line="240" w:lineRule="auto"/>
        <w:jc w:val="both"/>
        <w:rPr>
          <w:rFonts w:ascii="Times New Roman" w:eastAsia="Times New Roman" w:hAnsi="Times New Roman"/>
          <w:sz w:val="24"/>
          <w:szCs w:val="24"/>
          <w:lang w:val="lt-LT"/>
        </w:rPr>
      </w:pPr>
    </w:p>
    <w:p w:rsidR="004F5556" w:rsidRPr="00C128B3" w:rsidRDefault="00F1395B" w:rsidP="00390517">
      <w:pPr>
        <w:tabs>
          <w:tab w:val="left" w:pos="180"/>
          <w:tab w:val="left" w:pos="7371"/>
        </w:tabs>
        <w:spacing w:after="0" w:line="240" w:lineRule="auto"/>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Posėdžio sekretor</w:t>
      </w:r>
      <w:r w:rsidR="00390517" w:rsidRPr="00C128B3">
        <w:rPr>
          <w:rFonts w:ascii="Times New Roman" w:eastAsia="Times New Roman" w:hAnsi="Times New Roman"/>
          <w:sz w:val="24"/>
          <w:szCs w:val="24"/>
          <w:lang w:val="lt-LT"/>
        </w:rPr>
        <w:t>ė</w:t>
      </w:r>
      <w:r w:rsidR="00390517" w:rsidRPr="00C128B3">
        <w:rPr>
          <w:rFonts w:ascii="Times New Roman" w:eastAsia="Times New Roman" w:hAnsi="Times New Roman"/>
          <w:sz w:val="24"/>
          <w:szCs w:val="24"/>
          <w:lang w:val="lt-LT"/>
        </w:rPr>
        <w:tab/>
      </w:r>
      <w:r w:rsidR="0046789F" w:rsidRPr="00C128B3">
        <w:rPr>
          <w:rFonts w:ascii="Times New Roman" w:eastAsia="Times New Roman" w:hAnsi="Times New Roman"/>
          <w:sz w:val="24"/>
          <w:szCs w:val="24"/>
          <w:lang w:val="lt-LT"/>
        </w:rPr>
        <w:t>Skaistė Binkulytė</w:t>
      </w:r>
    </w:p>
    <w:sectPr w:rsidR="004F5556" w:rsidRPr="00C128B3" w:rsidSect="00787F59">
      <w:headerReference w:type="even" r:id="rId9"/>
      <w:headerReference w:type="default" r:id="rId10"/>
      <w:pgSz w:w="11906" w:h="16838" w:code="9"/>
      <w:pgMar w:top="993" w:right="849" w:bottom="1418" w:left="1418"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5D8" w:rsidRDefault="00A675D8">
      <w:pPr>
        <w:spacing w:after="0" w:line="240" w:lineRule="auto"/>
      </w:pPr>
      <w:r>
        <w:separator/>
      </w:r>
    </w:p>
  </w:endnote>
  <w:endnote w:type="continuationSeparator" w:id="0">
    <w:p w:rsidR="00A675D8" w:rsidRDefault="00A67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5D8" w:rsidRDefault="00A675D8">
      <w:pPr>
        <w:spacing w:after="0" w:line="240" w:lineRule="auto"/>
      </w:pPr>
      <w:r>
        <w:separator/>
      </w:r>
    </w:p>
  </w:footnote>
  <w:footnote w:type="continuationSeparator" w:id="0">
    <w:p w:rsidR="00A675D8" w:rsidRDefault="00A67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840" w:rsidRDefault="00CE1200" w:rsidP="00A60824">
    <w:pPr>
      <w:pStyle w:val="Antrats"/>
      <w:framePr w:wrap="around" w:vAnchor="text" w:hAnchor="margin" w:xAlign="center" w:y="1"/>
      <w:rPr>
        <w:rStyle w:val="Puslapionumeris"/>
      </w:rPr>
    </w:pPr>
    <w:r>
      <w:rPr>
        <w:rStyle w:val="Puslapionumeris"/>
      </w:rPr>
      <w:fldChar w:fldCharType="begin"/>
    </w:r>
    <w:r w:rsidR="00735840">
      <w:rPr>
        <w:rStyle w:val="Puslapionumeris"/>
      </w:rPr>
      <w:instrText xml:space="preserve">PAGE  </w:instrText>
    </w:r>
    <w:r>
      <w:rPr>
        <w:rStyle w:val="Puslapionumeris"/>
      </w:rPr>
      <w:fldChar w:fldCharType="end"/>
    </w:r>
  </w:p>
  <w:p w:rsidR="00735840" w:rsidRDefault="0073584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840" w:rsidRPr="00E64F14" w:rsidRDefault="00CE1200" w:rsidP="00A60824">
    <w:pPr>
      <w:pStyle w:val="Antrats"/>
      <w:framePr w:wrap="around" w:vAnchor="text" w:hAnchor="margin" w:xAlign="center" w:y="1"/>
      <w:rPr>
        <w:rStyle w:val="Puslapionumeris"/>
        <w:sz w:val="24"/>
        <w:szCs w:val="24"/>
      </w:rPr>
    </w:pPr>
    <w:r w:rsidRPr="00E64F14">
      <w:rPr>
        <w:rStyle w:val="Puslapionumeris"/>
        <w:sz w:val="24"/>
        <w:szCs w:val="24"/>
      </w:rPr>
      <w:fldChar w:fldCharType="begin"/>
    </w:r>
    <w:r w:rsidR="00735840" w:rsidRPr="00E64F14">
      <w:rPr>
        <w:rStyle w:val="Puslapionumeris"/>
        <w:sz w:val="24"/>
        <w:szCs w:val="24"/>
      </w:rPr>
      <w:instrText xml:space="preserve">PAGE  </w:instrText>
    </w:r>
    <w:r w:rsidRPr="00E64F14">
      <w:rPr>
        <w:rStyle w:val="Puslapionumeris"/>
        <w:sz w:val="24"/>
        <w:szCs w:val="24"/>
      </w:rPr>
      <w:fldChar w:fldCharType="separate"/>
    </w:r>
    <w:r w:rsidR="007A1194">
      <w:rPr>
        <w:rStyle w:val="Puslapionumeris"/>
        <w:noProof/>
        <w:sz w:val="24"/>
        <w:szCs w:val="24"/>
      </w:rPr>
      <w:t>4</w:t>
    </w:r>
    <w:r w:rsidRPr="00E64F14">
      <w:rPr>
        <w:rStyle w:val="Puslapionumeris"/>
        <w:sz w:val="24"/>
        <w:szCs w:val="24"/>
      </w:rPr>
      <w:fldChar w:fldCharType="end"/>
    </w:r>
  </w:p>
  <w:p w:rsidR="00735840" w:rsidRDefault="0073584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264AEC"/>
    <w:multiLevelType w:val="hybridMultilevel"/>
    <w:tmpl w:val="443037B2"/>
    <w:lvl w:ilvl="0" w:tplc="023CFBBA">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2D16107"/>
    <w:multiLevelType w:val="hybridMultilevel"/>
    <w:tmpl w:val="0C3CDDC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78867599"/>
    <w:multiLevelType w:val="hybridMultilevel"/>
    <w:tmpl w:val="74CAEB60"/>
    <w:lvl w:ilvl="0" w:tplc="E32C909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C256BA8"/>
    <w:multiLevelType w:val="hybridMultilevel"/>
    <w:tmpl w:val="95CC424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AB3"/>
    <w:rsid w:val="000057BB"/>
    <w:rsid w:val="000073E3"/>
    <w:rsid w:val="00010650"/>
    <w:rsid w:val="000108E3"/>
    <w:rsid w:val="00012A51"/>
    <w:rsid w:val="00013725"/>
    <w:rsid w:val="00017AD9"/>
    <w:rsid w:val="000262F5"/>
    <w:rsid w:val="00031CD3"/>
    <w:rsid w:val="00033217"/>
    <w:rsid w:val="00035CD6"/>
    <w:rsid w:val="000370A2"/>
    <w:rsid w:val="00037597"/>
    <w:rsid w:val="00040562"/>
    <w:rsid w:val="00042055"/>
    <w:rsid w:val="00044501"/>
    <w:rsid w:val="00044BE1"/>
    <w:rsid w:val="0004543F"/>
    <w:rsid w:val="0004649B"/>
    <w:rsid w:val="00047C50"/>
    <w:rsid w:val="00052B92"/>
    <w:rsid w:val="00055634"/>
    <w:rsid w:val="000577EC"/>
    <w:rsid w:val="000607B2"/>
    <w:rsid w:val="00062F94"/>
    <w:rsid w:val="0006301A"/>
    <w:rsid w:val="000630C6"/>
    <w:rsid w:val="00065911"/>
    <w:rsid w:val="00067482"/>
    <w:rsid w:val="000727EA"/>
    <w:rsid w:val="000742B5"/>
    <w:rsid w:val="000777C0"/>
    <w:rsid w:val="0008727A"/>
    <w:rsid w:val="00090043"/>
    <w:rsid w:val="00090848"/>
    <w:rsid w:val="0009327D"/>
    <w:rsid w:val="00095A1E"/>
    <w:rsid w:val="000A2A6B"/>
    <w:rsid w:val="000A7A42"/>
    <w:rsid w:val="000B2243"/>
    <w:rsid w:val="000B257C"/>
    <w:rsid w:val="000B5FCA"/>
    <w:rsid w:val="000B6A14"/>
    <w:rsid w:val="000C1155"/>
    <w:rsid w:val="000C3F79"/>
    <w:rsid w:val="000C5CB2"/>
    <w:rsid w:val="000D00F9"/>
    <w:rsid w:val="000D1B16"/>
    <w:rsid w:val="000D3643"/>
    <w:rsid w:val="000D7579"/>
    <w:rsid w:val="000E6A27"/>
    <w:rsid w:val="000F14C9"/>
    <w:rsid w:val="000F27BA"/>
    <w:rsid w:val="000F3D61"/>
    <w:rsid w:val="000F604A"/>
    <w:rsid w:val="00102D61"/>
    <w:rsid w:val="00104109"/>
    <w:rsid w:val="00105D6C"/>
    <w:rsid w:val="001115B4"/>
    <w:rsid w:val="00113DD5"/>
    <w:rsid w:val="00115FBC"/>
    <w:rsid w:val="00121C62"/>
    <w:rsid w:val="0012359A"/>
    <w:rsid w:val="001239E0"/>
    <w:rsid w:val="00123DF1"/>
    <w:rsid w:val="00131AFD"/>
    <w:rsid w:val="00132995"/>
    <w:rsid w:val="00133EF2"/>
    <w:rsid w:val="00135EB3"/>
    <w:rsid w:val="0014000F"/>
    <w:rsid w:val="00141486"/>
    <w:rsid w:val="00142EE8"/>
    <w:rsid w:val="00143F3C"/>
    <w:rsid w:val="001515B3"/>
    <w:rsid w:val="001577E1"/>
    <w:rsid w:val="00162F18"/>
    <w:rsid w:val="0016373D"/>
    <w:rsid w:val="00170817"/>
    <w:rsid w:val="00172A34"/>
    <w:rsid w:val="00173F39"/>
    <w:rsid w:val="00175742"/>
    <w:rsid w:val="00182F36"/>
    <w:rsid w:val="00183DF3"/>
    <w:rsid w:val="0018530A"/>
    <w:rsid w:val="00185FA6"/>
    <w:rsid w:val="00187BA6"/>
    <w:rsid w:val="00191220"/>
    <w:rsid w:val="0019143E"/>
    <w:rsid w:val="00191498"/>
    <w:rsid w:val="0019420F"/>
    <w:rsid w:val="00194950"/>
    <w:rsid w:val="001A0084"/>
    <w:rsid w:val="001A4C32"/>
    <w:rsid w:val="001B2361"/>
    <w:rsid w:val="001B3270"/>
    <w:rsid w:val="001B56CD"/>
    <w:rsid w:val="001C6CF7"/>
    <w:rsid w:val="001D0388"/>
    <w:rsid w:val="001D0D49"/>
    <w:rsid w:val="001D2807"/>
    <w:rsid w:val="001D435B"/>
    <w:rsid w:val="001D6F14"/>
    <w:rsid w:val="001E095A"/>
    <w:rsid w:val="001E1899"/>
    <w:rsid w:val="001E25F2"/>
    <w:rsid w:val="001F02AD"/>
    <w:rsid w:val="001F11B1"/>
    <w:rsid w:val="001F2961"/>
    <w:rsid w:val="001F5768"/>
    <w:rsid w:val="001F5793"/>
    <w:rsid w:val="001F7AD5"/>
    <w:rsid w:val="002076CB"/>
    <w:rsid w:val="002116A0"/>
    <w:rsid w:val="00216410"/>
    <w:rsid w:val="00223DD4"/>
    <w:rsid w:val="0022445F"/>
    <w:rsid w:val="00226941"/>
    <w:rsid w:val="00226ECF"/>
    <w:rsid w:val="00227AF5"/>
    <w:rsid w:val="002301FC"/>
    <w:rsid w:val="00235F06"/>
    <w:rsid w:val="00237CD5"/>
    <w:rsid w:val="00247071"/>
    <w:rsid w:val="002517C5"/>
    <w:rsid w:val="0025186B"/>
    <w:rsid w:val="002554AA"/>
    <w:rsid w:val="00255D39"/>
    <w:rsid w:val="00255FA0"/>
    <w:rsid w:val="00256269"/>
    <w:rsid w:val="00260907"/>
    <w:rsid w:val="00263629"/>
    <w:rsid w:val="00267F59"/>
    <w:rsid w:val="00271281"/>
    <w:rsid w:val="00272178"/>
    <w:rsid w:val="00272896"/>
    <w:rsid w:val="00275394"/>
    <w:rsid w:val="002848F5"/>
    <w:rsid w:val="00285963"/>
    <w:rsid w:val="00292E77"/>
    <w:rsid w:val="00296A41"/>
    <w:rsid w:val="00297D50"/>
    <w:rsid w:val="002A033B"/>
    <w:rsid w:val="002A1E07"/>
    <w:rsid w:val="002A2C7E"/>
    <w:rsid w:val="002A39D1"/>
    <w:rsid w:val="002B5E27"/>
    <w:rsid w:val="002C136E"/>
    <w:rsid w:val="002C1EAB"/>
    <w:rsid w:val="002C29F3"/>
    <w:rsid w:val="002C5F57"/>
    <w:rsid w:val="002D14C6"/>
    <w:rsid w:val="002D4728"/>
    <w:rsid w:val="002D6BE7"/>
    <w:rsid w:val="002D7697"/>
    <w:rsid w:val="002D7CCC"/>
    <w:rsid w:val="002E18B3"/>
    <w:rsid w:val="002E597B"/>
    <w:rsid w:val="002E5C14"/>
    <w:rsid w:val="002F0327"/>
    <w:rsid w:val="00303295"/>
    <w:rsid w:val="003129BB"/>
    <w:rsid w:val="00312A26"/>
    <w:rsid w:val="00315EF4"/>
    <w:rsid w:val="00322885"/>
    <w:rsid w:val="0032720C"/>
    <w:rsid w:val="00332096"/>
    <w:rsid w:val="003326FD"/>
    <w:rsid w:val="003344D3"/>
    <w:rsid w:val="00334742"/>
    <w:rsid w:val="00337412"/>
    <w:rsid w:val="00340CEC"/>
    <w:rsid w:val="00344201"/>
    <w:rsid w:val="0034470F"/>
    <w:rsid w:val="003509D7"/>
    <w:rsid w:val="00353328"/>
    <w:rsid w:val="0035387C"/>
    <w:rsid w:val="00355562"/>
    <w:rsid w:val="00357799"/>
    <w:rsid w:val="00361E7B"/>
    <w:rsid w:val="00362480"/>
    <w:rsid w:val="003670FD"/>
    <w:rsid w:val="00372E04"/>
    <w:rsid w:val="00375D28"/>
    <w:rsid w:val="0038237A"/>
    <w:rsid w:val="003904E5"/>
    <w:rsid w:val="00390517"/>
    <w:rsid w:val="003928B7"/>
    <w:rsid w:val="0039384B"/>
    <w:rsid w:val="003965EF"/>
    <w:rsid w:val="00396CE4"/>
    <w:rsid w:val="0039739E"/>
    <w:rsid w:val="003A2687"/>
    <w:rsid w:val="003A3306"/>
    <w:rsid w:val="003A6616"/>
    <w:rsid w:val="003B00BC"/>
    <w:rsid w:val="003B03BE"/>
    <w:rsid w:val="003B394D"/>
    <w:rsid w:val="003B4026"/>
    <w:rsid w:val="003B505B"/>
    <w:rsid w:val="003B6E0F"/>
    <w:rsid w:val="003C4B93"/>
    <w:rsid w:val="003C4BCB"/>
    <w:rsid w:val="003C76B6"/>
    <w:rsid w:val="003D1401"/>
    <w:rsid w:val="003E645C"/>
    <w:rsid w:val="003E665D"/>
    <w:rsid w:val="003F0795"/>
    <w:rsid w:val="003F199A"/>
    <w:rsid w:val="003F1CFA"/>
    <w:rsid w:val="003F4C4D"/>
    <w:rsid w:val="003F5F26"/>
    <w:rsid w:val="004215C9"/>
    <w:rsid w:val="00426479"/>
    <w:rsid w:val="00426C1B"/>
    <w:rsid w:val="00432B08"/>
    <w:rsid w:val="004348DD"/>
    <w:rsid w:val="00434FB0"/>
    <w:rsid w:val="00437AB6"/>
    <w:rsid w:val="004401DF"/>
    <w:rsid w:val="00444D05"/>
    <w:rsid w:val="0045017A"/>
    <w:rsid w:val="004511DD"/>
    <w:rsid w:val="00451401"/>
    <w:rsid w:val="00451B1A"/>
    <w:rsid w:val="00452FCB"/>
    <w:rsid w:val="00453923"/>
    <w:rsid w:val="00457071"/>
    <w:rsid w:val="00460CC7"/>
    <w:rsid w:val="00463717"/>
    <w:rsid w:val="00464E21"/>
    <w:rsid w:val="0046789F"/>
    <w:rsid w:val="00470C0C"/>
    <w:rsid w:val="004715DA"/>
    <w:rsid w:val="0047278C"/>
    <w:rsid w:val="004736F1"/>
    <w:rsid w:val="00480253"/>
    <w:rsid w:val="004831CC"/>
    <w:rsid w:val="00487AFE"/>
    <w:rsid w:val="00496E83"/>
    <w:rsid w:val="004A29AC"/>
    <w:rsid w:val="004A3EE9"/>
    <w:rsid w:val="004A52AA"/>
    <w:rsid w:val="004A55D6"/>
    <w:rsid w:val="004B0ABF"/>
    <w:rsid w:val="004B6B95"/>
    <w:rsid w:val="004C322C"/>
    <w:rsid w:val="004C5191"/>
    <w:rsid w:val="004C6358"/>
    <w:rsid w:val="004D0ED2"/>
    <w:rsid w:val="004D30A4"/>
    <w:rsid w:val="004D7C53"/>
    <w:rsid w:val="004E5CF6"/>
    <w:rsid w:val="004F2557"/>
    <w:rsid w:val="004F5556"/>
    <w:rsid w:val="004F598B"/>
    <w:rsid w:val="004F59E3"/>
    <w:rsid w:val="004F74DE"/>
    <w:rsid w:val="004F7838"/>
    <w:rsid w:val="00500530"/>
    <w:rsid w:val="005029CE"/>
    <w:rsid w:val="005035AB"/>
    <w:rsid w:val="005069FC"/>
    <w:rsid w:val="00512B74"/>
    <w:rsid w:val="00513170"/>
    <w:rsid w:val="00515766"/>
    <w:rsid w:val="00520412"/>
    <w:rsid w:val="00521D4C"/>
    <w:rsid w:val="00526BB5"/>
    <w:rsid w:val="005305D9"/>
    <w:rsid w:val="00533C87"/>
    <w:rsid w:val="00533DEB"/>
    <w:rsid w:val="00540DBD"/>
    <w:rsid w:val="00541056"/>
    <w:rsid w:val="005442B2"/>
    <w:rsid w:val="0054711F"/>
    <w:rsid w:val="00547F43"/>
    <w:rsid w:val="005511DB"/>
    <w:rsid w:val="005519B4"/>
    <w:rsid w:val="0055277A"/>
    <w:rsid w:val="005572A1"/>
    <w:rsid w:val="00561C0F"/>
    <w:rsid w:val="00565B5E"/>
    <w:rsid w:val="00565CD2"/>
    <w:rsid w:val="005709A4"/>
    <w:rsid w:val="00574997"/>
    <w:rsid w:val="005758C1"/>
    <w:rsid w:val="005763CD"/>
    <w:rsid w:val="005836E7"/>
    <w:rsid w:val="005853E3"/>
    <w:rsid w:val="00586169"/>
    <w:rsid w:val="00586A4A"/>
    <w:rsid w:val="00591460"/>
    <w:rsid w:val="00592FE4"/>
    <w:rsid w:val="00594B71"/>
    <w:rsid w:val="0059549D"/>
    <w:rsid w:val="005A1F17"/>
    <w:rsid w:val="005A1F86"/>
    <w:rsid w:val="005A3B41"/>
    <w:rsid w:val="005A4B3C"/>
    <w:rsid w:val="005A6E0E"/>
    <w:rsid w:val="005B0472"/>
    <w:rsid w:val="005B2768"/>
    <w:rsid w:val="005B4FB3"/>
    <w:rsid w:val="005C16C3"/>
    <w:rsid w:val="005C2608"/>
    <w:rsid w:val="005C443A"/>
    <w:rsid w:val="005C5033"/>
    <w:rsid w:val="005C5C78"/>
    <w:rsid w:val="005D2954"/>
    <w:rsid w:val="005D57B4"/>
    <w:rsid w:val="005E54AC"/>
    <w:rsid w:val="005F4649"/>
    <w:rsid w:val="00600A2B"/>
    <w:rsid w:val="006014D0"/>
    <w:rsid w:val="00601DFF"/>
    <w:rsid w:val="00602951"/>
    <w:rsid w:val="00602BBD"/>
    <w:rsid w:val="006052FF"/>
    <w:rsid w:val="0060740A"/>
    <w:rsid w:val="00607B91"/>
    <w:rsid w:val="00614626"/>
    <w:rsid w:val="00617E72"/>
    <w:rsid w:val="006223CD"/>
    <w:rsid w:val="006237EF"/>
    <w:rsid w:val="00623B73"/>
    <w:rsid w:val="00624087"/>
    <w:rsid w:val="006264FF"/>
    <w:rsid w:val="00626A6F"/>
    <w:rsid w:val="006328AF"/>
    <w:rsid w:val="00632F73"/>
    <w:rsid w:val="00635527"/>
    <w:rsid w:val="006359A0"/>
    <w:rsid w:val="00636860"/>
    <w:rsid w:val="00642979"/>
    <w:rsid w:val="006532E5"/>
    <w:rsid w:val="006559B7"/>
    <w:rsid w:val="00656CC1"/>
    <w:rsid w:val="00660904"/>
    <w:rsid w:val="00663B51"/>
    <w:rsid w:val="00664F5B"/>
    <w:rsid w:val="00665232"/>
    <w:rsid w:val="006673B6"/>
    <w:rsid w:val="006711E8"/>
    <w:rsid w:val="006776B5"/>
    <w:rsid w:val="006778FF"/>
    <w:rsid w:val="00683625"/>
    <w:rsid w:val="00684226"/>
    <w:rsid w:val="00692642"/>
    <w:rsid w:val="00694076"/>
    <w:rsid w:val="006945BC"/>
    <w:rsid w:val="006A375C"/>
    <w:rsid w:val="006A3EDA"/>
    <w:rsid w:val="006A68FB"/>
    <w:rsid w:val="006B1DE0"/>
    <w:rsid w:val="006B4288"/>
    <w:rsid w:val="006B4640"/>
    <w:rsid w:val="006B550A"/>
    <w:rsid w:val="006C0305"/>
    <w:rsid w:val="006D3F0B"/>
    <w:rsid w:val="006D463E"/>
    <w:rsid w:val="006D71F8"/>
    <w:rsid w:val="006E064B"/>
    <w:rsid w:val="006E4497"/>
    <w:rsid w:val="006E52C7"/>
    <w:rsid w:val="006E5673"/>
    <w:rsid w:val="006E7306"/>
    <w:rsid w:val="006F0E3A"/>
    <w:rsid w:val="006F20D8"/>
    <w:rsid w:val="006F303E"/>
    <w:rsid w:val="006F4031"/>
    <w:rsid w:val="00700E6A"/>
    <w:rsid w:val="00702512"/>
    <w:rsid w:val="00710AE9"/>
    <w:rsid w:val="007120F4"/>
    <w:rsid w:val="00715F75"/>
    <w:rsid w:val="007173D9"/>
    <w:rsid w:val="007200AF"/>
    <w:rsid w:val="007313FE"/>
    <w:rsid w:val="00734A7F"/>
    <w:rsid w:val="007350D2"/>
    <w:rsid w:val="00735840"/>
    <w:rsid w:val="00735DC1"/>
    <w:rsid w:val="007502CE"/>
    <w:rsid w:val="007512C6"/>
    <w:rsid w:val="00752257"/>
    <w:rsid w:val="007551A8"/>
    <w:rsid w:val="007651CF"/>
    <w:rsid w:val="00765882"/>
    <w:rsid w:val="007703CD"/>
    <w:rsid w:val="00770943"/>
    <w:rsid w:val="00770BBC"/>
    <w:rsid w:val="00770E0F"/>
    <w:rsid w:val="00773425"/>
    <w:rsid w:val="007737DC"/>
    <w:rsid w:val="0077475B"/>
    <w:rsid w:val="00780B0C"/>
    <w:rsid w:val="00784575"/>
    <w:rsid w:val="00784654"/>
    <w:rsid w:val="00786B8B"/>
    <w:rsid w:val="00787F59"/>
    <w:rsid w:val="007920CB"/>
    <w:rsid w:val="00794ECC"/>
    <w:rsid w:val="007A1194"/>
    <w:rsid w:val="007A21DA"/>
    <w:rsid w:val="007A2F38"/>
    <w:rsid w:val="007A3B4E"/>
    <w:rsid w:val="007A3F64"/>
    <w:rsid w:val="007A460B"/>
    <w:rsid w:val="007B24A6"/>
    <w:rsid w:val="007B31BA"/>
    <w:rsid w:val="007B4CBB"/>
    <w:rsid w:val="007B6573"/>
    <w:rsid w:val="007C1334"/>
    <w:rsid w:val="007C21C2"/>
    <w:rsid w:val="007C26D5"/>
    <w:rsid w:val="007C2A1C"/>
    <w:rsid w:val="007C2D5D"/>
    <w:rsid w:val="007C2D99"/>
    <w:rsid w:val="007C765C"/>
    <w:rsid w:val="007D2919"/>
    <w:rsid w:val="007D53C5"/>
    <w:rsid w:val="007D5938"/>
    <w:rsid w:val="007D6E9D"/>
    <w:rsid w:val="007D7FF6"/>
    <w:rsid w:val="007E0A3C"/>
    <w:rsid w:val="007E0ACB"/>
    <w:rsid w:val="007E57EE"/>
    <w:rsid w:val="007E7757"/>
    <w:rsid w:val="007F0E87"/>
    <w:rsid w:val="007F6FFD"/>
    <w:rsid w:val="0080048F"/>
    <w:rsid w:val="00800E99"/>
    <w:rsid w:val="00801AA7"/>
    <w:rsid w:val="0080584F"/>
    <w:rsid w:val="008079C5"/>
    <w:rsid w:val="00807EB0"/>
    <w:rsid w:val="008100ED"/>
    <w:rsid w:val="00814396"/>
    <w:rsid w:val="008175C1"/>
    <w:rsid w:val="00824138"/>
    <w:rsid w:val="00827F04"/>
    <w:rsid w:val="0083130E"/>
    <w:rsid w:val="00832730"/>
    <w:rsid w:val="008327E4"/>
    <w:rsid w:val="00833126"/>
    <w:rsid w:val="00833895"/>
    <w:rsid w:val="0083587D"/>
    <w:rsid w:val="0083684E"/>
    <w:rsid w:val="0083731F"/>
    <w:rsid w:val="0084219D"/>
    <w:rsid w:val="00847A33"/>
    <w:rsid w:val="008501D8"/>
    <w:rsid w:val="00855AC6"/>
    <w:rsid w:val="00856B1C"/>
    <w:rsid w:val="00857987"/>
    <w:rsid w:val="00876CE2"/>
    <w:rsid w:val="0087732C"/>
    <w:rsid w:val="00884C3E"/>
    <w:rsid w:val="008877A2"/>
    <w:rsid w:val="00891B8B"/>
    <w:rsid w:val="00897008"/>
    <w:rsid w:val="008A2B4A"/>
    <w:rsid w:val="008A38D2"/>
    <w:rsid w:val="008A4444"/>
    <w:rsid w:val="008A4895"/>
    <w:rsid w:val="008A4E9F"/>
    <w:rsid w:val="008B02CA"/>
    <w:rsid w:val="008B2FCD"/>
    <w:rsid w:val="008B4805"/>
    <w:rsid w:val="008C67E0"/>
    <w:rsid w:val="008D119C"/>
    <w:rsid w:val="008E0BFB"/>
    <w:rsid w:val="008E11E4"/>
    <w:rsid w:val="008F3EB5"/>
    <w:rsid w:val="008F5948"/>
    <w:rsid w:val="008F77E6"/>
    <w:rsid w:val="009006F1"/>
    <w:rsid w:val="009012FE"/>
    <w:rsid w:val="00902504"/>
    <w:rsid w:val="00902777"/>
    <w:rsid w:val="00911309"/>
    <w:rsid w:val="009128C7"/>
    <w:rsid w:val="00915CDD"/>
    <w:rsid w:val="00917F34"/>
    <w:rsid w:val="009203A1"/>
    <w:rsid w:val="00923890"/>
    <w:rsid w:val="009250CC"/>
    <w:rsid w:val="00927810"/>
    <w:rsid w:val="009311AF"/>
    <w:rsid w:val="00943B65"/>
    <w:rsid w:val="009444EC"/>
    <w:rsid w:val="00945736"/>
    <w:rsid w:val="009460C3"/>
    <w:rsid w:val="00946E8D"/>
    <w:rsid w:val="0094780A"/>
    <w:rsid w:val="00953E81"/>
    <w:rsid w:val="00955066"/>
    <w:rsid w:val="00955FBC"/>
    <w:rsid w:val="009563FB"/>
    <w:rsid w:val="0096250F"/>
    <w:rsid w:val="00970456"/>
    <w:rsid w:val="009705C7"/>
    <w:rsid w:val="00975DBB"/>
    <w:rsid w:val="00977935"/>
    <w:rsid w:val="00980B22"/>
    <w:rsid w:val="00983733"/>
    <w:rsid w:val="00992366"/>
    <w:rsid w:val="00992CA2"/>
    <w:rsid w:val="00992F61"/>
    <w:rsid w:val="00995F87"/>
    <w:rsid w:val="009A01E9"/>
    <w:rsid w:val="009A2ADC"/>
    <w:rsid w:val="009A73B3"/>
    <w:rsid w:val="009A7AAA"/>
    <w:rsid w:val="009A7E75"/>
    <w:rsid w:val="009B3D76"/>
    <w:rsid w:val="009B52A3"/>
    <w:rsid w:val="009B5FB9"/>
    <w:rsid w:val="009C2B72"/>
    <w:rsid w:val="009C357A"/>
    <w:rsid w:val="009C68EB"/>
    <w:rsid w:val="009C7D13"/>
    <w:rsid w:val="009D344D"/>
    <w:rsid w:val="009D3472"/>
    <w:rsid w:val="009D5BBA"/>
    <w:rsid w:val="009E0AC4"/>
    <w:rsid w:val="009E0F83"/>
    <w:rsid w:val="009E2C22"/>
    <w:rsid w:val="009E3F21"/>
    <w:rsid w:val="009E5F56"/>
    <w:rsid w:val="009E6A0E"/>
    <w:rsid w:val="009E782E"/>
    <w:rsid w:val="009F165F"/>
    <w:rsid w:val="009F3DFC"/>
    <w:rsid w:val="009F6084"/>
    <w:rsid w:val="00A000CF"/>
    <w:rsid w:val="00A06BC6"/>
    <w:rsid w:val="00A07939"/>
    <w:rsid w:val="00A10250"/>
    <w:rsid w:val="00A15EAA"/>
    <w:rsid w:val="00A16634"/>
    <w:rsid w:val="00A16D93"/>
    <w:rsid w:val="00A17286"/>
    <w:rsid w:val="00A232EC"/>
    <w:rsid w:val="00A238B1"/>
    <w:rsid w:val="00A243A3"/>
    <w:rsid w:val="00A26169"/>
    <w:rsid w:val="00A33112"/>
    <w:rsid w:val="00A36F2D"/>
    <w:rsid w:val="00A370FF"/>
    <w:rsid w:val="00A41A83"/>
    <w:rsid w:val="00A41C36"/>
    <w:rsid w:val="00A528AD"/>
    <w:rsid w:val="00A54569"/>
    <w:rsid w:val="00A547E1"/>
    <w:rsid w:val="00A56B74"/>
    <w:rsid w:val="00A60824"/>
    <w:rsid w:val="00A60FF1"/>
    <w:rsid w:val="00A61A0E"/>
    <w:rsid w:val="00A65A08"/>
    <w:rsid w:val="00A675D8"/>
    <w:rsid w:val="00A729F4"/>
    <w:rsid w:val="00A72F3F"/>
    <w:rsid w:val="00A80B9A"/>
    <w:rsid w:val="00A8233C"/>
    <w:rsid w:val="00A871D7"/>
    <w:rsid w:val="00A91E4C"/>
    <w:rsid w:val="00A94D09"/>
    <w:rsid w:val="00A9552F"/>
    <w:rsid w:val="00A963CD"/>
    <w:rsid w:val="00AA081A"/>
    <w:rsid w:val="00AA1534"/>
    <w:rsid w:val="00AA23C6"/>
    <w:rsid w:val="00AA66B7"/>
    <w:rsid w:val="00AA67D4"/>
    <w:rsid w:val="00AB6817"/>
    <w:rsid w:val="00AB6EDD"/>
    <w:rsid w:val="00AC1956"/>
    <w:rsid w:val="00AC6339"/>
    <w:rsid w:val="00AD06EC"/>
    <w:rsid w:val="00AD3842"/>
    <w:rsid w:val="00AE18A7"/>
    <w:rsid w:val="00AE2EFA"/>
    <w:rsid w:val="00AF0A26"/>
    <w:rsid w:val="00AF2890"/>
    <w:rsid w:val="00AF3A94"/>
    <w:rsid w:val="00AF519E"/>
    <w:rsid w:val="00AF7FF6"/>
    <w:rsid w:val="00B01A0F"/>
    <w:rsid w:val="00B061C4"/>
    <w:rsid w:val="00B169FC"/>
    <w:rsid w:val="00B20F9E"/>
    <w:rsid w:val="00B21F58"/>
    <w:rsid w:val="00B22C8F"/>
    <w:rsid w:val="00B231F1"/>
    <w:rsid w:val="00B24F4D"/>
    <w:rsid w:val="00B325EF"/>
    <w:rsid w:val="00B33109"/>
    <w:rsid w:val="00B364C1"/>
    <w:rsid w:val="00B4025C"/>
    <w:rsid w:val="00B4562A"/>
    <w:rsid w:val="00B566ED"/>
    <w:rsid w:val="00B655DA"/>
    <w:rsid w:val="00B70977"/>
    <w:rsid w:val="00B70C20"/>
    <w:rsid w:val="00B70FC2"/>
    <w:rsid w:val="00B77EFF"/>
    <w:rsid w:val="00B8264C"/>
    <w:rsid w:val="00B82E49"/>
    <w:rsid w:val="00B848CD"/>
    <w:rsid w:val="00B86E52"/>
    <w:rsid w:val="00B90666"/>
    <w:rsid w:val="00B9219F"/>
    <w:rsid w:val="00B9346B"/>
    <w:rsid w:val="00B96FCD"/>
    <w:rsid w:val="00BA2DF1"/>
    <w:rsid w:val="00BA58B6"/>
    <w:rsid w:val="00BA6D29"/>
    <w:rsid w:val="00BA6F66"/>
    <w:rsid w:val="00BA7499"/>
    <w:rsid w:val="00BA76A1"/>
    <w:rsid w:val="00BB3C9A"/>
    <w:rsid w:val="00BB41CF"/>
    <w:rsid w:val="00BB5C61"/>
    <w:rsid w:val="00BB6691"/>
    <w:rsid w:val="00BC2E85"/>
    <w:rsid w:val="00BC2FDA"/>
    <w:rsid w:val="00BD2E2E"/>
    <w:rsid w:val="00BD351C"/>
    <w:rsid w:val="00BD77BC"/>
    <w:rsid w:val="00BE0930"/>
    <w:rsid w:val="00BE7445"/>
    <w:rsid w:val="00BF281D"/>
    <w:rsid w:val="00BF4BFE"/>
    <w:rsid w:val="00BF6FD7"/>
    <w:rsid w:val="00BF760C"/>
    <w:rsid w:val="00C0394E"/>
    <w:rsid w:val="00C05AB3"/>
    <w:rsid w:val="00C05DCC"/>
    <w:rsid w:val="00C0688E"/>
    <w:rsid w:val="00C1036D"/>
    <w:rsid w:val="00C1120D"/>
    <w:rsid w:val="00C112FF"/>
    <w:rsid w:val="00C128B3"/>
    <w:rsid w:val="00C1335B"/>
    <w:rsid w:val="00C166D5"/>
    <w:rsid w:val="00C20F33"/>
    <w:rsid w:val="00C2275C"/>
    <w:rsid w:val="00C22E76"/>
    <w:rsid w:val="00C231FF"/>
    <w:rsid w:val="00C3134F"/>
    <w:rsid w:val="00C37642"/>
    <w:rsid w:val="00C41FF7"/>
    <w:rsid w:val="00C42175"/>
    <w:rsid w:val="00C4594D"/>
    <w:rsid w:val="00C4722A"/>
    <w:rsid w:val="00C63E21"/>
    <w:rsid w:val="00C663DE"/>
    <w:rsid w:val="00C73760"/>
    <w:rsid w:val="00C740A4"/>
    <w:rsid w:val="00C81389"/>
    <w:rsid w:val="00C82212"/>
    <w:rsid w:val="00C84BA5"/>
    <w:rsid w:val="00C86AB9"/>
    <w:rsid w:val="00C939B3"/>
    <w:rsid w:val="00C96005"/>
    <w:rsid w:val="00C96A98"/>
    <w:rsid w:val="00C96F42"/>
    <w:rsid w:val="00C97A34"/>
    <w:rsid w:val="00CA1D42"/>
    <w:rsid w:val="00CA1D65"/>
    <w:rsid w:val="00CA4958"/>
    <w:rsid w:val="00CA5249"/>
    <w:rsid w:val="00CA52A7"/>
    <w:rsid w:val="00CA5B64"/>
    <w:rsid w:val="00CA6208"/>
    <w:rsid w:val="00CA6BC4"/>
    <w:rsid w:val="00CB4295"/>
    <w:rsid w:val="00CB65B6"/>
    <w:rsid w:val="00CC56F1"/>
    <w:rsid w:val="00CC61D5"/>
    <w:rsid w:val="00CD319F"/>
    <w:rsid w:val="00CE1200"/>
    <w:rsid w:val="00CE2654"/>
    <w:rsid w:val="00CF0D58"/>
    <w:rsid w:val="00CF1105"/>
    <w:rsid w:val="00CF45BF"/>
    <w:rsid w:val="00CF4D94"/>
    <w:rsid w:val="00CF516E"/>
    <w:rsid w:val="00D07024"/>
    <w:rsid w:val="00D07BD8"/>
    <w:rsid w:val="00D12086"/>
    <w:rsid w:val="00D16828"/>
    <w:rsid w:val="00D20135"/>
    <w:rsid w:val="00D20754"/>
    <w:rsid w:val="00D22D01"/>
    <w:rsid w:val="00D3066F"/>
    <w:rsid w:val="00D31247"/>
    <w:rsid w:val="00D32557"/>
    <w:rsid w:val="00D344F1"/>
    <w:rsid w:val="00D3577C"/>
    <w:rsid w:val="00D46D72"/>
    <w:rsid w:val="00D509F2"/>
    <w:rsid w:val="00D56F85"/>
    <w:rsid w:val="00D64DDD"/>
    <w:rsid w:val="00D70857"/>
    <w:rsid w:val="00D72308"/>
    <w:rsid w:val="00D723EC"/>
    <w:rsid w:val="00D72D92"/>
    <w:rsid w:val="00D73C2A"/>
    <w:rsid w:val="00D764A9"/>
    <w:rsid w:val="00D77994"/>
    <w:rsid w:val="00D84345"/>
    <w:rsid w:val="00D84560"/>
    <w:rsid w:val="00D85824"/>
    <w:rsid w:val="00D8707D"/>
    <w:rsid w:val="00D8765B"/>
    <w:rsid w:val="00D94C63"/>
    <w:rsid w:val="00D96F34"/>
    <w:rsid w:val="00DA0EA3"/>
    <w:rsid w:val="00DA11BF"/>
    <w:rsid w:val="00DA4561"/>
    <w:rsid w:val="00DA5BB1"/>
    <w:rsid w:val="00DA77B2"/>
    <w:rsid w:val="00DB7721"/>
    <w:rsid w:val="00DC375D"/>
    <w:rsid w:val="00DC4568"/>
    <w:rsid w:val="00DC6848"/>
    <w:rsid w:val="00DC6A61"/>
    <w:rsid w:val="00DC78B6"/>
    <w:rsid w:val="00DC7C04"/>
    <w:rsid w:val="00DD189A"/>
    <w:rsid w:val="00DD22A7"/>
    <w:rsid w:val="00DE0BCC"/>
    <w:rsid w:val="00DE5C42"/>
    <w:rsid w:val="00DF3451"/>
    <w:rsid w:val="00DF4AF3"/>
    <w:rsid w:val="00DF78B6"/>
    <w:rsid w:val="00E0064E"/>
    <w:rsid w:val="00E0101D"/>
    <w:rsid w:val="00E02337"/>
    <w:rsid w:val="00E03323"/>
    <w:rsid w:val="00E04C95"/>
    <w:rsid w:val="00E1042C"/>
    <w:rsid w:val="00E1194D"/>
    <w:rsid w:val="00E13297"/>
    <w:rsid w:val="00E1373C"/>
    <w:rsid w:val="00E15156"/>
    <w:rsid w:val="00E216EA"/>
    <w:rsid w:val="00E21EE1"/>
    <w:rsid w:val="00E323AF"/>
    <w:rsid w:val="00E345D4"/>
    <w:rsid w:val="00E35455"/>
    <w:rsid w:val="00E454C4"/>
    <w:rsid w:val="00E45799"/>
    <w:rsid w:val="00E47513"/>
    <w:rsid w:val="00E52E85"/>
    <w:rsid w:val="00E53242"/>
    <w:rsid w:val="00E53F07"/>
    <w:rsid w:val="00E55643"/>
    <w:rsid w:val="00E56626"/>
    <w:rsid w:val="00E56AAC"/>
    <w:rsid w:val="00E62657"/>
    <w:rsid w:val="00E766AF"/>
    <w:rsid w:val="00E77765"/>
    <w:rsid w:val="00E816E2"/>
    <w:rsid w:val="00E8301A"/>
    <w:rsid w:val="00E849E0"/>
    <w:rsid w:val="00E86570"/>
    <w:rsid w:val="00E9106C"/>
    <w:rsid w:val="00E93A32"/>
    <w:rsid w:val="00E94ACA"/>
    <w:rsid w:val="00E953CA"/>
    <w:rsid w:val="00E978B1"/>
    <w:rsid w:val="00E97D72"/>
    <w:rsid w:val="00EA325D"/>
    <w:rsid w:val="00EA3B7B"/>
    <w:rsid w:val="00EB2337"/>
    <w:rsid w:val="00EB46B6"/>
    <w:rsid w:val="00EC0D45"/>
    <w:rsid w:val="00EC1089"/>
    <w:rsid w:val="00EC21A6"/>
    <w:rsid w:val="00EC2F41"/>
    <w:rsid w:val="00EC3DDD"/>
    <w:rsid w:val="00EC4D6E"/>
    <w:rsid w:val="00EC500F"/>
    <w:rsid w:val="00EC5148"/>
    <w:rsid w:val="00EC647A"/>
    <w:rsid w:val="00EC6B3A"/>
    <w:rsid w:val="00EC73DF"/>
    <w:rsid w:val="00ED0415"/>
    <w:rsid w:val="00ED11FF"/>
    <w:rsid w:val="00ED27E8"/>
    <w:rsid w:val="00ED3C5A"/>
    <w:rsid w:val="00ED4BE2"/>
    <w:rsid w:val="00ED6CED"/>
    <w:rsid w:val="00EE0B47"/>
    <w:rsid w:val="00EE1CA3"/>
    <w:rsid w:val="00EE2BB0"/>
    <w:rsid w:val="00EE2CC0"/>
    <w:rsid w:val="00EF1597"/>
    <w:rsid w:val="00F03771"/>
    <w:rsid w:val="00F03B9C"/>
    <w:rsid w:val="00F043A5"/>
    <w:rsid w:val="00F04664"/>
    <w:rsid w:val="00F05783"/>
    <w:rsid w:val="00F0613E"/>
    <w:rsid w:val="00F135E5"/>
    <w:rsid w:val="00F1395B"/>
    <w:rsid w:val="00F2237D"/>
    <w:rsid w:val="00F231D8"/>
    <w:rsid w:val="00F2399D"/>
    <w:rsid w:val="00F24C57"/>
    <w:rsid w:val="00F25448"/>
    <w:rsid w:val="00F27789"/>
    <w:rsid w:val="00F30CC3"/>
    <w:rsid w:val="00F31D46"/>
    <w:rsid w:val="00F36222"/>
    <w:rsid w:val="00F37514"/>
    <w:rsid w:val="00F42179"/>
    <w:rsid w:val="00F43F08"/>
    <w:rsid w:val="00F47566"/>
    <w:rsid w:val="00F5302C"/>
    <w:rsid w:val="00F5504B"/>
    <w:rsid w:val="00F62DD5"/>
    <w:rsid w:val="00F63CE7"/>
    <w:rsid w:val="00F641B8"/>
    <w:rsid w:val="00F663E9"/>
    <w:rsid w:val="00F71C2D"/>
    <w:rsid w:val="00F766DB"/>
    <w:rsid w:val="00F80039"/>
    <w:rsid w:val="00F80B64"/>
    <w:rsid w:val="00F82B83"/>
    <w:rsid w:val="00F83A14"/>
    <w:rsid w:val="00F83E29"/>
    <w:rsid w:val="00F8402A"/>
    <w:rsid w:val="00F91F8A"/>
    <w:rsid w:val="00FA08F1"/>
    <w:rsid w:val="00FA0C3C"/>
    <w:rsid w:val="00FA1594"/>
    <w:rsid w:val="00FA3AE9"/>
    <w:rsid w:val="00FA6BC9"/>
    <w:rsid w:val="00FA72FC"/>
    <w:rsid w:val="00FB04C7"/>
    <w:rsid w:val="00FB2D33"/>
    <w:rsid w:val="00FB5EEC"/>
    <w:rsid w:val="00FB6061"/>
    <w:rsid w:val="00FC280C"/>
    <w:rsid w:val="00FC2BCD"/>
    <w:rsid w:val="00FD25F5"/>
    <w:rsid w:val="00FD5112"/>
    <w:rsid w:val="00FD5C92"/>
    <w:rsid w:val="00FD6E5F"/>
    <w:rsid w:val="00FD7D40"/>
    <w:rsid w:val="00FE041F"/>
    <w:rsid w:val="00FE4744"/>
    <w:rsid w:val="00FE6558"/>
    <w:rsid w:val="00FE70C4"/>
    <w:rsid w:val="00FF14DD"/>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3955CE-D7AF-4C0C-AFEA-BFD3325D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1200"/>
    <w:pPr>
      <w:spacing w:after="200" w:line="276" w:lineRule="auto"/>
    </w:pPr>
    <w:rPr>
      <w:sz w:val="22"/>
      <w:szCs w:val="22"/>
      <w:lang w:val="en-US" w:eastAsia="en-US"/>
    </w:rPr>
  </w:style>
  <w:style w:type="paragraph" w:styleId="Antrat1">
    <w:name w:val="heading 1"/>
    <w:basedOn w:val="prastasis"/>
    <w:next w:val="prastasis"/>
    <w:link w:val="Antrat1Diagrama"/>
    <w:uiPriority w:val="9"/>
    <w:qFormat/>
    <w:rsid w:val="00C663D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05AB3"/>
    <w:pPr>
      <w:tabs>
        <w:tab w:val="center" w:pos="4986"/>
        <w:tab w:val="right" w:pos="9972"/>
      </w:tabs>
      <w:spacing w:after="0" w:line="240" w:lineRule="auto"/>
    </w:pPr>
  </w:style>
  <w:style w:type="character" w:customStyle="1" w:styleId="AntratsDiagrama">
    <w:name w:val="Antraštės Diagrama"/>
    <w:basedOn w:val="Numatytasispastraiposriftas"/>
    <w:link w:val="Antrats"/>
    <w:rsid w:val="00C05AB3"/>
  </w:style>
  <w:style w:type="character" w:styleId="Puslapionumeris">
    <w:name w:val="page number"/>
    <w:rsid w:val="00C05AB3"/>
  </w:style>
  <w:style w:type="paragraph" w:customStyle="1" w:styleId="Diagrama">
    <w:name w:val="Diagrama"/>
    <w:basedOn w:val="prastasis"/>
    <w:rsid w:val="00C05AB3"/>
    <w:pPr>
      <w:spacing w:after="160" w:line="240" w:lineRule="exact"/>
    </w:pPr>
    <w:rPr>
      <w:rFonts w:ascii="Tahoma" w:eastAsia="Times New Roman" w:hAnsi="Tahoma"/>
      <w:sz w:val="20"/>
      <w:szCs w:val="20"/>
    </w:rPr>
  </w:style>
  <w:style w:type="paragraph" w:styleId="Debesliotekstas">
    <w:name w:val="Balloon Text"/>
    <w:basedOn w:val="prastasis"/>
    <w:link w:val="DebesliotekstasDiagrama"/>
    <w:uiPriority w:val="99"/>
    <w:semiHidden/>
    <w:unhideWhenUsed/>
    <w:rsid w:val="00C05AB3"/>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rsid w:val="00C05AB3"/>
    <w:rPr>
      <w:rFonts w:ascii="Tahoma" w:hAnsi="Tahoma" w:cs="Tahoma"/>
      <w:sz w:val="16"/>
      <w:szCs w:val="16"/>
    </w:rPr>
  </w:style>
  <w:style w:type="numbering" w:customStyle="1" w:styleId="NoList1">
    <w:name w:val="No List1"/>
    <w:next w:val="Sraonra"/>
    <w:uiPriority w:val="99"/>
    <w:semiHidden/>
    <w:unhideWhenUsed/>
    <w:rsid w:val="001C6CF7"/>
  </w:style>
  <w:style w:type="character" w:customStyle="1" w:styleId="Numatytasispastraiposriftas1">
    <w:name w:val="Numatytasis pastraipos šriftas1"/>
    <w:rsid w:val="003344D3"/>
  </w:style>
  <w:style w:type="paragraph" w:styleId="Sraopastraipa">
    <w:name w:val="List Paragraph"/>
    <w:basedOn w:val="prastasis"/>
    <w:uiPriority w:val="34"/>
    <w:qFormat/>
    <w:rsid w:val="001F02AD"/>
    <w:pPr>
      <w:ind w:left="720"/>
      <w:contextualSpacing/>
    </w:pPr>
  </w:style>
  <w:style w:type="character" w:styleId="Hipersaitas">
    <w:name w:val="Hyperlink"/>
    <w:uiPriority w:val="99"/>
    <w:unhideWhenUsed/>
    <w:rsid w:val="001A0084"/>
    <w:rPr>
      <w:color w:val="0000FF"/>
      <w:u w:val="single"/>
    </w:rPr>
  </w:style>
  <w:style w:type="character" w:styleId="Komentaronuoroda">
    <w:name w:val="annotation reference"/>
    <w:uiPriority w:val="99"/>
    <w:semiHidden/>
    <w:unhideWhenUsed/>
    <w:rsid w:val="002C5F57"/>
    <w:rPr>
      <w:sz w:val="16"/>
      <w:szCs w:val="16"/>
    </w:rPr>
  </w:style>
  <w:style w:type="paragraph" w:styleId="Komentarotekstas">
    <w:name w:val="annotation text"/>
    <w:basedOn w:val="prastasis"/>
    <w:link w:val="KomentarotekstasDiagrama"/>
    <w:uiPriority w:val="99"/>
    <w:semiHidden/>
    <w:unhideWhenUsed/>
    <w:rsid w:val="002C5F57"/>
    <w:rPr>
      <w:sz w:val="20"/>
      <w:szCs w:val="20"/>
    </w:rPr>
  </w:style>
  <w:style w:type="character" w:customStyle="1" w:styleId="KomentarotekstasDiagrama">
    <w:name w:val="Komentaro tekstas Diagrama"/>
    <w:link w:val="Komentarotekstas"/>
    <w:uiPriority w:val="99"/>
    <w:semiHidden/>
    <w:rsid w:val="002C5F57"/>
    <w:rPr>
      <w:lang w:val="en-US" w:eastAsia="en-US"/>
    </w:rPr>
  </w:style>
  <w:style w:type="paragraph" w:styleId="Komentarotema">
    <w:name w:val="annotation subject"/>
    <w:basedOn w:val="Komentarotekstas"/>
    <w:next w:val="Komentarotekstas"/>
    <w:link w:val="KomentarotemaDiagrama"/>
    <w:uiPriority w:val="99"/>
    <w:semiHidden/>
    <w:unhideWhenUsed/>
    <w:rsid w:val="002C5F57"/>
    <w:rPr>
      <w:b/>
      <w:bCs/>
    </w:rPr>
  </w:style>
  <w:style w:type="character" w:customStyle="1" w:styleId="KomentarotemaDiagrama">
    <w:name w:val="Komentaro tema Diagrama"/>
    <w:link w:val="Komentarotema"/>
    <w:uiPriority w:val="99"/>
    <w:semiHidden/>
    <w:rsid w:val="002C5F57"/>
    <w:rPr>
      <w:b/>
      <w:bCs/>
      <w:lang w:val="en-US" w:eastAsia="en-US"/>
    </w:rPr>
  </w:style>
  <w:style w:type="character" w:customStyle="1" w:styleId="Antrat1Diagrama">
    <w:name w:val="Antraštė 1 Diagrama"/>
    <w:basedOn w:val="Numatytasispastraiposriftas"/>
    <w:link w:val="Antrat1"/>
    <w:uiPriority w:val="9"/>
    <w:rsid w:val="00C663DE"/>
    <w:rPr>
      <w:rFonts w:asciiTheme="majorHAnsi" w:eastAsiaTheme="majorEastAsia" w:hAnsiTheme="majorHAnsi" w:cstheme="majorBidi"/>
      <w:b/>
      <w:bCs/>
      <w:color w:val="2E74B5" w:themeColor="accent1" w:themeShade="BF"/>
      <w:sz w:val="28"/>
      <w:szCs w:val="28"/>
      <w:lang w:val="en-US" w:eastAsia="en-US"/>
    </w:rPr>
  </w:style>
  <w:style w:type="paragraph" w:customStyle="1" w:styleId="Pagrindinistekstas1">
    <w:name w:val="Pagrindinis tekstas1"/>
    <w:rsid w:val="00CF516E"/>
    <w:pPr>
      <w:autoSpaceDE w:val="0"/>
      <w:autoSpaceDN w:val="0"/>
      <w:adjustRightInd w:val="0"/>
      <w:ind w:firstLine="312"/>
      <w:jc w:val="both"/>
    </w:pPr>
    <w:rPr>
      <w:rFonts w:ascii="TimesLT" w:eastAsia="Times New Roman"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113129">
      <w:bodyDiv w:val="1"/>
      <w:marLeft w:val="0"/>
      <w:marRight w:val="0"/>
      <w:marTop w:val="0"/>
      <w:marBottom w:val="0"/>
      <w:divBdr>
        <w:top w:val="none" w:sz="0" w:space="0" w:color="auto"/>
        <w:left w:val="none" w:sz="0" w:space="0" w:color="auto"/>
        <w:bottom w:val="none" w:sz="0" w:space="0" w:color="auto"/>
        <w:right w:val="none" w:sz="0" w:space="0" w:color="auto"/>
      </w:divBdr>
      <w:divsChild>
        <w:div w:id="40255796">
          <w:marLeft w:val="0"/>
          <w:marRight w:val="0"/>
          <w:marTop w:val="45"/>
          <w:marBottom w:val="45"/>
          <w:divBdr>
            <w:top w:val="none" w:sz="0" w:space="0" w:color="auto"/>
            <w:left w:val="none" w:sz="0" w:space="0" w:color="auto"/>
            <w:bottom w:val="none" w:sz="0" w:space="0" w:color="auto"/>
            <w:right w:val="none" w:sz="0" w:space="0" w:color="auto"/>
          </w:divBdr>
        </w:div>
        <w:div w:id="284190868">
          <w:marLeft w:val="0"/>
          <w:marRight w:val="0"/>
          <w:marTop w:val="120"/>
          <w:marBottom w:val="0"/>
          <w:divBdr>
            <w:top w:val="none" w:sz="0" w:space="0" w:color="auto"/>
            <w:left w:val="none" w:sz="0" w:space="0" w:color="auto"/>
            <w:bottom w:val="none" w:sz="0" w:space="0" w:color="auto"/>
            <w:right w:val="none" w:sz="0" w:space="0" w:color="auto"/>
          </w:divBdr>
        </w:div>
      </w:divsChild>
    </w:div>
    <w:div w:id="338973295">
      <w:bodyDiv w:val="1"/>
      <w:marLeft w:val="0"/>
      <w:marRight w:val="0"/>
      <w:marTop w:val="0"/>
      <w:marBottom w:val="0"/>
      <w:divBdr>
        <w:top w:val="none" w:sz="0" w:space="0" w:color="auto"/>
        <w:left w:val="none" w:sz="0" w:space="0" w:color="auto"/>
        <w:bottom w:val="none" w:sz="0" w:space="0" w:color="auto"/>
        <w:right w:val="none" w:sz="0" w:space="0" w:color="auto"/>
      </w:divBdr>
    </w:div>
    <w:div w:id="526720745">
      <w:bodyDiv w:val="1"/>
      <w:marLeft w:val="0"/>
      <w:marRight w:val="0"/>
      <w:marTop w:val="0"/>
      <w:marBottom w:val="0"/>
      <w:divBdr>
        <w:top w:val="none" w:sz="0" w:space="0" w:color="auto"/>
        <w:left w:val="none" w:sz="0" w:space="0" w:color="auto"/>
        <w:bottom w:val="none" w:sz="0" w:space="0" w:color="auto"/>
        <w:right w:val="none" w:sz="0" w:space="0" w:color="auto"/>
      </w:divBdr>
    </w:div>
    <w:div w:id="722874522">
      <w:bodyDiv w:val="1"/>
      <w:marLeft w:val="0"/>
      <w:marRight w:val="0"/>
      <w:marTop w:val="0"/>
      <w:marBottom w:val="0"/>
      <w:divBdr>
        <w:top w:val="none" w:sz="0" w:space="0" w:color="auto"/>
        <w:left w:val="none" w:sz="0" w:space="0" w:color="auto"/>
        <w:bottom w:val="none" w:sz="0" w:space="0" w:color="auto"/>
        <w:right w:val="none" w:sz="0" w:space="0" w:color="auto"/>
      </w:divBdr>
    </w:div>
    <w:div w:id="996693192">
      <w:bodyDiv w:val="1"/>
      <w:marLeft w:val="0"/>
      <w:marRight w:val="0"/>
      <w:marTop w:val="0"/>
      <w:marBottom w:val="0"/>
      <w:divBdr>
        <w:top w:val="none" w:sz="0" w:space="0" w:color="auto"/>
        <w:left w:val="none" w:sz="0" w:space="0" w:color="auto"/>
        <w:bottom w:val="none" w:sz="0" w:space="0" w:color="auto"/>
        <w:right w:val="none" w:sz="0" w:space="0" w:color="auto"/>
      </w:divBdr>
    </w:div>
    <w:div w:id="1005396559">
      <w:bodyDiv w:val="1"/>
      <w:marLeft w:val="0"/>
      <w:marRight w:val="0"/>
      <w:marTop w:val="0"/>
      <w:marBottom w:val="0"/>
      <w:divBdr>
        <w:top w:val="none" w:sz="0" w:space="0" w:color="auto"/>
        <w:left w:val="none" w:sz="0" w:space="0" w:color="auto"/>
        <w:bottom w:val="none" w:sz="0" w:space="0" w:color="auto"/>
        <w:right w:val="none" w:sz="0" w:space="0" w:color="auto"/>
      </w:divBdr>
    </w:div>
    <w:div w:id="1072195874">
      <w:bodyDiv w:val="1"/>
      <w:marLeft w:val="0"/>
      <w:marRight w:val="0"/>
      <w:marTop w:val="0"/>
      <w:marBottom w:val="0"/>
      <w:divBdr>
        <w:top w:val="none" w:sz="0" w:space="0" w:color="auto"/>
        <w:left w:val="none" w:sz="0" w:space="0" w:color="auto"/>
        <w:bottom w:val="none" w:sz="0" w:space="0" w:color="auto"/>
        <w:right w:val="none" w:sz="0" w:space="0" w:color="auto"/>
      </w:divBdr>
      <w:divsChild>
        <w:div w:id="195582087">
          <w:marLeft w:val="0"/>
          <w:marRight w:val="0"/>
          <w:marTop w:val="45"/>
          <w:marBottom w:val="45"/>
          <w:divBdr>
            <w:top w:val="none" w:sz="0" w:space="0" w:color="auto"/>
            <w:left w:val="none" w:sz="0" w:space="0" w:color="auto"/>
            <w:bottom w:val="none" w:sz="0" w:space="0" w:color="auto"/>
            <w:right w:val="none" w:sz="0" w:space="0" w:color="auto"/>
          </w:divBdr>
        </w:div>
        <w:div w:id="1570190511">
          <w:marLeft w:val="0"/>
          <w:marRight w:val="0"/>
          <w:marTop w:val="120"/>
          <w:marBottom w:val="0"/>
          <w:divBdr>
            <w:top w:val="none" w:sz="0" w:space="0" w:color="auto"/>
            <w:left w:val="none" w:sz="0" w:space="0" w:color="auto"/>
            <w:bottom w:val="none" w:sz="0" w:space="0" w:color="auto"/>
            <w:right w:val="none" w:sz="0" w:space="0" w:color="auto"/>
          </w:divBdr>
        </w:div>
      </w:divsChild>
    </w:div>
    <w:div w:id="1322465690">
      <w:bodyDiv w:val="1"/>
      <w:marLeft w:val="0"/>
      <w:marRight w:val="0"/>
      <w:marTop w:val="0"/>
      <w:marBottom w:val="0"/>
      <w:divBdr>
        <w:top w:val="none" w:sz="0" w:space="0" w:color="auto"/>
        <w:left w:val="none" w:sz="0" w:space="0" w:color="auto"/>
        <w:bottom w:val="none" w:sz="0" w:space="0" w:color="auto"/>
        <w:right w:val="none" w:sz="0" w:space="0" w:color="auto"/>
      </w:divBdr>
    </w:div>
    <w:div w:id="1479107078">
      <w:bodyDiv w:val="1"/>
      <w:marLeft w:val="0"/>
      <w:marRight w:val="0"/>
      <w:marTop w:val="0"/>
      <w:marBottom w:val="0"/>
      <w:divBdr>
        <w:top w:val="none" w:sz="0" w:space="0" w:color="auto"/>
        <w:left w:val="none" w:sz="0" w:space="0" w:color="auto"/>
        <w:bottom w:val="none" w:sz="0" w:space="0" w:color="auto"/>
        <w:right w:val="none" w:sz="0" w:space="0" w:color="auto"/>
      </w:divBdr>
    </w:div>
    <w:div w:id="1512139908">
      <w:bodyDiv w:val="1"/>
      <w:marLeft w:val="0"/>
      <w:marRight w:val="0"/>
      <w:marTop w:val="0"/>
      <w:marBottom w:val="0"/>
      <w:divBdr>
        <w:top w:val="none" w:sz="0" w:space="0" w:color="auto"/>
        <w:left w:val="none" w:sz="0" w:space="0" w:color="auto"/>
        <w:bottom w:val="none" w:sz="0" w:space="0" w:color="auto"/>
        <w:right w:val="none" w:sz="0" w:space="0" w:color="auto"/>
      </w:divBdr>
    </w:div>
    <w:div w:id="1582174144">
      <w:bodyDiv w:val="1"/>
      <w:marLeft w:val="0"/>
      <w:marRight w:val="0"/>
      <w:marTop w:val="0"/>
      <w:marBottom w:val="0"/>
      <w:divBdr>
        <w:top w:val="none" w:sz="0" w:space="0" w:color="auto"/>
        <w:left w:val="none" w:sz="0" w:space="0" w:color="auto"/>
        <w:bottom w:val="none" w:sz="0" w:space="0" w:color="auto"/>
        <w:right w:val="none" w:sz="0" w:space="0" w:color="auto"/>
      </w:divBdr>
    </w:div>
    <w:div w:id="1629166381">
      <w:bodyDiv w:val="1"/>
      <w:marLeft w:val="0"/>
      <w:marRight w:val="0"/>
      <w:marTop w:val="0"/>
      <w:marBottom w:val="0"/>
      <w:divBdr>
        <w:top w:val="none" w:sz="0" w:space="0" w:color="auto"/>
        <w:left w:val="none" w:sz="0" w:space="0" w:color="auto"/>
        <w:bottom w:val="none" w:sz="0" w:space="0" w:color="auto"/>
        <w:right w:val="none" w:sz="0" w:space="0" w:color="auto"/>
      </w:divBdr>
    </w:div>
    <w:div w:id="1652636539">
      <w:bodyDiv w:val="1"/>
      <w:marLeft w:val="0"/>
      <w:marRight w:val="0"/>
      <w:marTop w:val="0"/>
      <w:marBottom w:val="0"/>
      <w:divBdr>
        <w:top w:val="none" w:sz="0" w:space="0" w:color="auto"/>
        <w:left w:val="none" w:sz="0" w:space="0" w:color="auto"/>
        <w:bottom w:val="none" w:sz="0" w:space="0" w:color="auto"/>
        <w:right w:val="none" w:sz="0" w:space="0" w:color="auto"/>
      </w:divBdr>
    </w:div>
    <w:div w:id="1885210986">
      <w:bodyDiv w:val="1"/>
      <w:marLeft w:val="0"/>
      <w:marRight w:val="0"/>
      <w:marTop w:val="0"/>
      <w:marBottom w:val="0"/>
      <w:divBdr>
        <w:top w:val="none" w:sz="0" w:space="0" w:color="auto"/>
        <w:left w:val="none" w:sz="0" w:space="0" w:color="auto"/>
        <w:bottom w:val="none" w:sz="0" w:space="0" w:color="auto"/>
        <w:right w:val="none" w:sz="0" w:space="0" w:color="auto"/>
      </w:divBdr>
    </w:div>
    <w:div w:id="20696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044EB-24C2-4A00-AF03-385D3A655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7232</Words>
  <Characters>4123</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Breivienė</dc:creator>
  <cp:keywords/>
  <cp:lastModifiedBy>Diana Žlibinienė</cp:lastModifiedBy>
  <cp:revision>5</cp:revision>
  <cp:lastPrinted>2018-02-19T10:38:00Z</cp:lastPrinted>
  <dcterms:created xsi:type="dcterms:W3CDTF">2018-10-23T10:43:00Z</dcterms:created>
  <dcterms:modified xsi:type="dcterms:W3CDTF">2018-10-31T09:35:00Z</dcterms:modified>
</cp:coreProperties>
</file>